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6EE" w:rsidRDefault="003015DF">
      <w:pPr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3</w:t>
      </w:r>
    </w:p>
    <w:p w:rsidR="009E46EE" w:rsidRDefault="003015DF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ПООП по специальности</w:t>
      </w:r>
    </w:p>
    <w:p w:rsidR="009E46EE" w:rsidRPr="007313F1" w:rsidRDefault="007313F1" w:rsidP="007313F1">
      <w:pPr>
        <w:spacing w:after="0"/>
        <w:jc w:val="right"/>
        <w:rPr>
          <w:rFonts w:ascii="Times New Roman" w:hAnsi="Times New Roman"/>
          <w:b/>
          <w:i/>
          <w:sz w:val="18"/>
        </w:rPr>
      </w:pPr>
      <w:r w:rsidRPr="007313F1">
        <w:rPr>
          <w:rFonts w:ascii="Times New Roman" w:hAnsi="Times New Roman"/>
          <w:b/>
          <w:sz w:val="24"/>
          <w:szCs w:val="24"/>
        </w:rPr>
        <w:t>27.02.04 Автоматические системы управления</w:t>
      </w:r>
      <w:r w:rsidR="003015DF" w:rsidRPr="007313F1">
        <w:rPr>
          <w:rFonts w:ascii="Times New Roman" w:hAnsi="Times New Roman"/>
          <w:b/>
          <w:i/>
        </w:rPr>
        <w:t xml:space="preserve"> </w:t>
      </w:r>
    </w:p>
    <w:p w:rsidR="009E46EE" w:rsidRPr="007313F1" w:rsidRDefault="009E46EE">
      <w:pPr>
        <w:jc w:val="right"/>
        <w:rPr>
          <w:rFonts w:ascii="Times New Roman" w:hAnsi="Times New Roman"/>
          <w:b/>
          <w:i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i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i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i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i/>
          <w:sz w:val="24"/>
        </w:rPr>
      </w:pPr>
    </w:p>
    <w:p w:rsidR="009E46EE" w:rsidRDefault="003015DF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РАБОЧАЯ ПРОГРАММА ВОСПИТАНИЯ</w:t>
      </w: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7313F1" w:rsidRDefault="003015DF" w:rsidP="007313F1">
      <w:pPr>
        <w:spacing w:after="0"/>
        <w:jc w:val="center"/>
        <w:rPr>
          <w:rFonts w:ascii="Times New Roman" w:hAnsi="Times New Roman"/>
          <w:b/>
          <w:i/>
          <w:sz w:val="18"/>
        </w:rPr>
      </w:pPr>
      <w:r>
        <w:rPr>
          <w:rFonts w:ascii="Times New Roman" w:hAnsi="Times New Roman"/>
        </w:rPr>
        <w:t xml:space="preserve">Специальность: </w:t>
      </w:r>
      <w:r w:rsidR="007313F1">
        <w:rPr>
          <w:rFonts w:ascii="Times New Roman" w:hAnsi="Times New Roman"/>
          <w:b/>
          <w:sz w:val="24"/>
          <w:szCs w:val="24"/>
        </w:rPr>
        <w:t>27.02.04 Автоматические системы управления</w:t>
      </w:r>
    </w:p>
    <w:p w:rsidR="009E46EE" w:rsidRDefault="003015D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>Базовая подготовка</w:t>
      </w: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9E46EE" w:rsidRDefault="003015DF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>Принято решением Педагогического совета ГАПОУ СО "Полевской многопрофильный техникум им. В.И. Назарова", протокол</w:t>
      </w:r>
      <w:r w:rsidRPr="003015DF">
        <w:rPr>
          <w:rFonts w:ascii="Times New Roman" w:hAnsi="Times New Roman"/>
        </w:rPr>
        <w:t xml:space="preserve"> ___________________</w:t>
      </w: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9E46EE" w:rsidRDefault="003015DF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>Согласовано Решением Студенческого совета ГАПОУ СО "Полевской многопрофильный техникум им. В.И. Назарова", протокол ____________________</w:t>
      </w:r>
    </w:p>
    <w:p w:rsidR="009E46EE" w:rsidRDefault="003015DF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 xml:space="preserve">Решением Совета родителей от </w:t>
      </w:r>
      <w:r w:rsidRPr="003015DF">
        <w:rPr>
          <w:rFonts w:ascii="Times New Roman" w:hAnsi="Times New Roman"/>
        </w:rPr>
        <w:t xml:space="preserve">_______________ </w:t>
      </w: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9E46EE" w:rsidRDefault="009E46EE">
      <w:pPr>
        <w:jc w:val="center"/>
        <w:rPr>
          <w:rFonts w:ascii="Times New Roman" w:hAnsi="Times New Roman"/>
          <w:b/>
          <w:sz w:val="24"/>
        </w:rPr>
      </w:pPr>
    </w:p>
    <w:p w:rsidR="009E46EE" w:rsidRDefault="003015D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 xml:space="preserve">Полевской, 2022 г. </w:t>
      </w:r>
    </w:p>
    <w:p w:rsidR="007313F1" w:rsidRDefault="007313F1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9E46EE" w:rsidRDefault="003015DF">
      <w:pPr>
        <w:spacing w:before="12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9E46EE" w:rsidRDefault="009E46EE">
      <w:pPr>
        <w:spacing w:before="120" w:after="120"/>
        <w:jc w:val="center"/>
        <w:rPr>
          <w:rFonts w:ascii="Times New Roman" w:hAnsi="Times New Roman"/>
          <w:b/>
          <w:sz w:val="28"/>
        </w:rPr>
      </w:pPr>
    </w:p>
    <w:p w:rsidR="009E46EE" w:rsidRDefault="003015DF">
      <w:pPr>
        <w:keepNext/>
        <w:tabs>
          <w:tab w:val="right" w:leader="dot" w:pos="9356"/>
        </w:tabs>
        <w:spacing w:before="120" w:after="120" w:line="360" w:lineRule="auto"/>
        <w:outlineLvl w:val="0"/>
        <w:rPr>
          <w:rFonts w:ascii="Times New Roman" w:hAnsi="Times New Roman"/>
          <w:b/>
          <w:sz w:val="24"/>
        </w:rPr>
      </w:pPr>
      <w:bookmarkStart w:id="1" w:name="_Hlk73028408"/>
      <w:r>
        <w:rPr>
          <w:rFonts w:ascii="Times New Roman" w:hAnsi="Times New Roman"/>
          <w:b/>
          <w:sz w:val="24"/>
        </w:rPr>
        <w:t>РАЗДЕЛ 1. ПАСПОРТ РАБОЧЕЙ ПРОГРАММЫ ВОСПИТАНИЯ</w:t>
      </w:r>
    </w:p>
    <w:p w:rsidR="009E46EE" w:rsidRDefault="003015DF">
      <w:pPr>
        <w:keepNext/>
        <w:tabs>
          <w:tab w:val="right" w:leader="dot" w:pos="9356"/>
        </w:tabs>
        <w:spacing w:before="120" w:after="120" w:line="360" w:lineRule="auto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РАЗДЕЛ 2.  ОЦЕНКА ОСВОЕНИЯ ОБУЧАЮЩИМИСЯ ОСНОВНОЙ ОБРАЗОВАТЕЛЬНОЙ ПРОГРАММЫ В ЧАСТИ ДОСТИЖЕНИЯ ЛИЧНОСТНЫХ РЕЗУЛЬТАТОВ</w:t>
      </w:r>
    </w:p>
    <w:p w:rsidR="009E46EE" w:rsidRDefault="003015DF">
      <w:pPr>
        <w:keepNext/>
        <w:tabs>
          <w:tab w:val="right" w:leader="dot" w:pos="9356"/>
        </w:tabs>
        <w:spacing w:before="120" w:after="120" w:line="360" w:lineRule="auto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РАЗДЕЛ 3. ТРЕБОВАНИЯ К РЕСУРСНОМУ ОБЕСПЕЧЕНИЮ ВОСПИТАТЕЛЬНОЙ РАБОТЫ</w:t>
      </w:r>
    </w:p>
    <w:p w:rsidR="009E46EE" w:rsidRDefault="003015DF">
      <w:pPr>
        <w:keepNext/>
        <w:tabs>
          <w:tab w:val="left" w:pos="709"/>
          <w:tab w:val="right" w:leader="dot" w:pos="9356"/>
        </w:tabs>
        <w:spacing w:before="120" w:after="120" w:line="360" w:lineRule="auto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РАЗДЕЛ 4. ПРИМЕРНЫЙ КАЛЕНДАРНЫЙ ПЛАН ВОСПИТАТЕЛЬНОЙ РАБОТЫ</w:t>
      </w:r>
      <w:bookmarkEnd w:id="1"/>
    </w:p>
    <w:p w:rsidR="009E46EE" w:rsidRDefault="009E46EE">
      <w:pPr>
        <w:keepNext/>
        <w:tabs>
          <w:tab w:val="left" w:pos="709"/>
          <w:tab w:val="right" w:leader="dot" w:pos="9356"/>
        </w:tabs>
        <w:spacing w:before="120" w:after="120" w:line="360" w:lineRule="auto"/>
        <w:outlineLvl w:val="0"/>
        <w:rPr>
          <w:rFonts w:ascii="Times New Roman" w:hAnsi="Times New Roman"/>
          <w:b/>
          <w:sz w:val="10"/>
        </w:rPr>
      </w:pPr>
    </w:p>
    <w:p w:rsidR="009E46EE" w:rsidRDefault="003015DF">
      <w:pPr>
        <w:widowControl w:val="0"/>
        <w:spacing w:before="120" w:after="12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РАЗДЕЛ 1. </w:t>
      </w:r>
      <w:bookmarkStart w:id="2" w:name="_Hlk73030772"/>
      <w:r>
        <w:rPr>
          <w:rFonts w:ascii="Times New Roman" w:hAnsi="Times New Roman"/>
          <w:b/>
          <w:sz w:val="24"/>
        </w:rPr>
        <w:t>ПАСПОРТ ПРИМЕРНОЙ РАБОЧЕЙ ПРОГРАММЫ ВОСПИТАНИЯ</w:t>
      </w:r>
      <w:bookmarkEnd w:id="2"/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654"/>
      </w:tblGrid>
      <w:tr w:rsidR="009E46EE" w:rsidTr="007313F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Название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9E46EE" w:rsidTr="007313F1">
        <w:trPr>
          <w:trHeight w:val="6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программы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Рабочая программа воспитания </w:t>
            </w:r>
            <w:r>
              <w:rPr>
                <w:rFonts w:ascii="Times New Roman" w:hAnsi="Times New Roman"/>
                <w:i/>
                <w:sz w:val="24"/>
              </w:rPr>
              <w:t>по профессии / специальности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</w:rPr>
              <w:t>13.02.11 Техническая эксплуатация и обслуживание электрического и электромеханического оборудования</w:t>
            </w:r>
          </w:p>
        </w:tc>
      </w:tr>
      <w:tr w:rsidR="009E46EE" w:rsidTr="007313F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Основания для разработки программы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Настоящая программа разработана на основе следующих нормативных правовых документов: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Конституция Российской Федерации;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Указ Президента Российской Федерации от 21.07.2020 № 474 «О национальных целях развития Российской Федерации на период до 2030 года»;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Закон от 31.07.2020 № 304-ФЗ «О внесении изменений в Федеральный закон «Об образовании в Российской Федерации» по вопросам воспитания обучающихся» (далее-ФЗ-304);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распоряжение Правительства Российской Федерации от 12.11.2020 № 2945-р об утверждении Плана мероприятий по реализации в 2021–2025 годах Стратегии развития воспитания в Российской Федерации на период до 2025 года;</w:t>
            </w:r>
          </w:p>
          <w:p w:rsidR="009E46EE" w:rsidRDefault="003015DF" w:rsidP="007313F1">
            <w:pPr>
              <w:spacing w:after="0"/>
              <w:rPr>
                <w:rFonts w:ascii="Times New Roman" w:hAnsi="Times New Roman"/>
                <w:i/>
                <w:color w:val="FF0000"/>
                <w:sz w:val="24"/>
              </w:rPr>
            </w:pPr>
            <w:r w:rsidRPr="003015DF">
              <w:rPr>
                <w:rFonts w:ascii="Times New Roman" w:hAnsi="Times New Roman"/>
                <w:sz w:val="24"/>
              </w:rPr>
              <w:t xml:space="preserve">Федеральный государственный образовательный стандарт среднего профессионального образования по специальности </w:t>
            </w:r>
            <w:r w:rsidR="007313F1">
              <w:rPr>
                <w:rFonts w:ascii="Times New Roman" w:hAnsi="Times New Roman"/>
                <w:b/>
                <w:sz w:val="24"/>
                <w:szCs w:val="24"/>
              </w:rPr>
              <w:t>27.02.04 Автоматические системы управления</w:t>
            </w:r>
            <w:r w:rsidR="007313F1">
              <w:rPr>
                <w:rFonts w:ascii="Times New Roman" w:hAnsi="Times New Roman"/>
                <w:b/>
                <w:i/>
              </w:rPr>
              <w:t xml:space="preserve"> </w:t>
            </w:r>
            <w:r w:rsidRPr="003015DF">
              <w:rPr>
                <w:rFonts w:ascii="Times New Roman" w:hAnsi="Times New Roman"/>
                <w:sz w:val="24"/>
              </w:rPr>
              <w:t xml:space="preserve"> утвержденный Приказом Минобрнауки</w:t>
            </w:r>
            <w:r w:rsidR="007313F1">
              <w:rPr>
                <w:rFonts w:ascii="Times New Roman" w:hAnsi="Times New Roman"/>
                <w:sz w:val="24"/>
              </w:rPr>
              <w:t xml:space="preserve"> </w:t>
            </w:r>
            <w:r w:rsidRPr="003015DF">
              <w:rPr>
                <w:rFonts w:ascii="Times New Roman" w:hAnsi="Times New Roman"/>
                <w:sz w:val="24"/>
              </w:rPr>
              <w:t xml:space="preserve"> России от </w:t>
            </w:r>
            <w:r w:rsidR="007313F1">
              <w:rPr>
                <w:rFonts w:ascii="Times New Roman" w:hAnsi="Times New Roman"/>
                <w:sz w:val="24"/>
              </w:rPr>
              <w:t>29.07.2022 №633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3015DF">
              <w:rPr>
                <w:rFonts w:ascii="Times New Roman" w:hAnsi="Times New Roman"/>
                <w:sz w:val="24"/>
              </w:rPr>
              <w:t xml:space="preserve"> С учетом Примерной программы воспитания по УГПС </w:t>
            </w:r>
            <w:r w:rsidR="007313F1">
              <w:rPr>
                <w:rFonts w:ascii="Times New Roman" w:hAnsi="Times New Roman"/>
                <w:sz w:val="24"/>
              </w:rPr>
              <w:t>27</w:t>
            </w:r>
            <w:r w:rsidRPr="003015DF">
              <w:rPr>
                <w:rFonts w:ascii="Times New Roman" w:hAnsi="Times New Roman"/>
                <w:sz w:val="24"/>
              </w:rPr>
              <w:t xml:space="preserve">.00.00 </w:t>
            </w:r>
            <w:r w:rsidR="007313F1">
              <w:rPr>
                <w:rFonts w:ascii="Times New Roman" w:hAnsi="Times New Roman"/>
                <w:sz w:val="24"/>
              </w:rPr>
              <w:t>Управление в технических системах</w:t>
            </w:r>
          </w:p>
        </w:tc>
      </w:tr>
      <w:tr w:rsidR="009E46EE" w:rsidTr="007313F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программы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рабочей программы воспитания – личностное развитие обучающихся и их социализация, проявляющиеся в развитии их позитивных отношений к общественным ценностям,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</w:t>
            </w:r>
          </w:p>
        </w:tc>
      </w:tr>
      <w:tr w:rsidR="009E46EE" w:rsidTr="007313F1">
        <w:trPr>
          <w:trHeight w:val="8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 реализации программы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базе среднего общего образования в очной форме – 2 года 10 месяцев</w:t>
            </w:r>
          </w:p>
        </w:tc>
      </w:tr>
      <w:tr w:rsidR="009E46EE" w:rsidTr="007313F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Исполнители </w:t>
            </w:r>
            <w:r>
              <w:rPr>
                <w:rFonts w:ascii="Times New Roman" w:hAnsi="Times New Roman"/>
                <w:sz w:val="24"/>
              </w:rPr>
              <w:br/>
              <w:t>программы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Pr="003015DF" w:rsidRDefault="003015DF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015DF">
              <w:rPr>
                <w:rFonts w:ascii="Times New Roman" w:hAnsi="Times New Roman"/>
                <w:sz w:val="24"/>
              </w:rPr>
              <w:t>Директор, заместители директора по УВР, по УМР, по УПР,  кураторы учебных групп, преподаватели, сотрудники учебной части, заведующие отделением, педагог-психолог, педагог-организатор, социальный педагог, члены Студенческого совета, представители родительского комитета, представители организаций - работодателей</w:t>
            </w:r>
          </w:p>
        </w:tc>
      </w:tr>
    </w:tbl>
    <w:p w:rsidR="009E46EE" w:rsidRDefault="009E46E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3" w:name="_Hlk73028774"/>
    </w:p>
    <w:p w:rsidR="009E46EE" w:rsidRDefault="003015D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организаций, одобренной решением Федерального учебно-методического объединения по общему образованию (утв. Протоколом заседания УМО по общему образованию Минпросвещения России № 2/20 от 02.06.2020 г.).</w:t>
      </w:r>
    </w:p>
    <w:p w:rsidR="009E46EE" w:rsidRDefault="003015D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4" w:name="_Hlk75266324"/>
      <w:r>
        <w:rPr>
          <w:rFonts w:ascii="Times New Roman" w:hAnsi="Times New Roman"/>
          <w:sz w:val="24"/>
        </w:rPr>
        <w:t xml:space="preserve">Согласно Федеральному закону «Об образовании» от 29.12.2012 г. № 273-ФЗ (в ред. Федерального закона от 31.07.2020 г. № 304-ФЗ) </w:t>
      </w:r>
      <w:bookmarkEnd w:id="4"/>
      <w:r>
        <w:rPr>
          <w:rFonts w:ascii="Times New Roman" w:hAnsi="Times New Roman"/>
          <w:sz w:val="24"/>
        </w:rPr>
        <w:t xml:space="preserve">«воспитание – деятельность, направленная на развитие личности, создание условий для самоопределения и </w:t>
      </w:r>
      <w:r>
        <w:rPr>
          <w:rFonts w:ascii="Times New Roman" w:hAnsi="Times New Roman"/>
          <w:sz w:val="24"/>
        </w:rPr>
        <w:lastRenderedPageBreak/>
        <w:t xml:space="preserve">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</w:t>
      </w:r>
      <w:bookmarkStart w:id="5" w:name="_Hlk73630688"/>
      <w:r>
        <w:rPr>
          <w:rFonts w:ascii="Times New Roman" w:hAnsi="Times New Roman"/>
          <w:sz w:val="24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bookmarkEnd w:id="5"/>
      <w:r>
        <w:rPr>
          <w:rFonts w:ascii="Times New Roman" w:hAnsi="Times New Roman"/>
          <w:sz w:val="24"/>
        </w:rPr>
        <w:t>».</w:t>
      </w:r>
    </w:p>
    <w:p w:rsidR="009E46EE" w:rsidRDefault="009E46E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_Hlk73632186"/>
            <w:r w:rsidRPr="003015DF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результаты </w:t>
            </w:r>
          </w:p>
          <w:p w:rsidR="009E46EE" w:rsidRPr="003015DF" w:rsidRDefault="003015DF" w:rsidP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реализации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программы </w:t>
            </w:r>
            <w:r>
              <w:rPr>
                <w:rFonts w:ascii="Times New Roman" w:hAnsi="Times New Roman"/>
                <w:b/>
                <w:sz w:val="24"/>
              </w:rPr>
              <w:br/>
              <w:t>воспитания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2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3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4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5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6</w:t>
            </w:r>
          </w:p>
        </w:tc>
      </w:tr>
      <w:tr w:rsidR="009E46EE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7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8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</w:t>
            </w:r>
            <w:r w:rsidRPr="003015DF">
              <w:rPr>
                <w:rFonts w:ascii="Times New Roman" w:hAnsi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ЛР 9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10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11</w:t>
            </w:r>
          </w:p>
        </w:tc>
      </w:tr>
      <w:tr w:rsidR="009E46E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E46EE" w:rsidRPr="003015DF" w:rsidRDefault="0030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12</w:t>
            </w:r>
          </w:p>
        </w:tc>
      </w:tr>
      <w:tr w:rsidR="009E46EE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3015DF">
              <w:rPr>
                <w:rFonts w:ascii="Times New Roman" w:hAnsi="Times New Roman"/>
                <w:b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13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14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15</w:t>
            </w:r>
          </w:p>
        </w:tc>
      </w:tr>
      <w:tr w:rsidR="009E46EE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9E46EE" w:rsidRPr="003015DF" w:rsidRDefault="003015DF" w:rsidP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3015DF">
              <w:rPr>
                <w:rFonts w:ascii="Times New Roman" w:hAnsi="Times New Roman"/>
                <w:b/>
                <w:sz w:val="24"/>
                <w:szCs w:val="24"/>
              </w:rPr>
              <w:br/>
              <w:t>Российской Федерации</w:t>
            </w:r>
          </w:p>
        </w:tc>
      </w:tr>
      <w:tr w:rsidR="009E46EE" w:rsidTr="00791A9D">
        <w:trPr>
          <w:trHeight w:val="1513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 w:rsidP="00791A9D">
            <w:pPr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чувства гордости за исторические и современные достижения республики и страны, уважение к культуре, традициям и истории народов республики и России, уважение к Конституции </w:t>
            </w:r>
            <w:r w:rsidR="00791A9D">
              <w:rPr>
                <w:rFonts w:ascii="Times New Roman" w:hAnsi="Times New Roman"/>
                <w:sz w:val="24"/>
                <w:szCs w:val="24"/>
              </w:rPr>
              <w:t>РФ</w:t>
            </w:r>
            <w:r w:rsidRPr="003015DF">
              <w:rPr>
                <w:rFonts w:ascii="Times New Roman" w:hAnsi="Times New Roman"/>
                <w:sz w:val="24"/>
                <w:szCs w:val="24"/>
              </w:rPr>
              <w:t>, законности, нормам социальной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16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Знающий и осознающий события, ставшие основой государственных праздников и памятных дат России.</w:t>
            </w:r>
          </w:p>
          <w:p w:rsidR="009E46EE" w:rsidRPr="003015DF" w:rsidRDefault="009E46EE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17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5DF" w:rsidRPr="003015DF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Проявляющий и демонстрирующий чувства гордости, глубокое уважение и почитание к Государственным символам Российской Федерации, в том числе историческим символам и памятникам Отечества.</w:t>
            </w:r>
          </w:p>
          <w:p w:rsidR="009E46EE" w:rsidRPr="003015DF" w:rsidRDefault="003015DF" w:rsidP="003015DF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Знающий и осознающий подвиги героев и видных деятелей российской истории и культуры от древних времен до наших дней, в том числе Георгиевских кавалеров, Героев Советского Союза, Героев Российской Федерации, Героев Труда, Кавалеров Орденов Славы, граждан, награжденных за большие заслуги перед государством и обществом, достижений и успехов профессионалов различных сферах деятельности, формирующих позитивный образ нашей страны.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18</w:t>
            </w:r>
          </w:p>
          <w:p w:rsidR="009E46EE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E46EE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E46EE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E46EE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19</w:t>
            </w:r>
          </w:p>
          <w:p w:rsidR="009E46EE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E46EE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E46EE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E46EE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 xml:space="preserve">Демонстрирующий профессиональное самоопределение и </w:t>
            </w:r>
            <w:r w:rsidRPr="00301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готовность к военной, государственной службе, к работе в различных отраслях, российской промышленности и сфере услуг, а также в системе образования, науки, культуры, спорта и иной деятельности.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ЛР 20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Демонстрирующий готовность к участию в конкурсах профессионального мастерства, семинарах, олимпиадах, конференциях, выставках и экспозициях, посвященных историческим и культурным событиям, знаменательным датам и видным деятелям республики и России.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21</w:t>
            </w:r>
          </w:p>
        </w:tc>
      </w:tr>
      <w:tr w:rsidR="009E46EE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9E46EE" w:rsidRPr="003015DF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9E46EE" w:rsidRPr="003015DF" w:rsidRDefault="003015DF" w:rsidP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DF"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образовательного процесса </w:t>
            </w:r>
            <w:r w:rsidRPr="003015DF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</w:tr>
      <w:tr w:rsidR="009E46EE">
        <w:trPr>
          <w:trHeight w:val="516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Pr="003015DF" w:rsidRDefault="00301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Демонстрирующий высокую моральную, психологическую и физическую готовности к защите Отечества, высокой гражданской ответственности.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22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Демонстрирующий активное участие в спортивно-патриотических мероприятиях и готовность выполнять нормативы Всероссийского физкультурно-спортивного комплекса «Готов к труду и обороне» (ГТО).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23</w:t>
            </w:r>
          </w:p>
        </w:tc>
      </w:tr>
      <w:tr w:rsidR="009E46E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3015DF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015DF">
              <w:rPr>
                <w:rFonts w:ascii="Times New Roman" w:hAnsi="Times New Roman"/>
                <w:sz w:val="24"/>
                <w:szCs w:val="24"/>
              </w:rPr>
              <w:t>Демонстрирующий готовность к участию в мероприятиях, включенных в Программу воспитания.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6EE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24</w:t>
            </w:r>
          </w:p>
        </w:tc>
      </w:tr>
      <w:bookmarkEnd w:id="6"/>
    </w:tbl>
    <w:p w:rsidR="009E46EE" w:rsidRDefault="009E46EE">
      <w:pPr>
        <w:spacing w:after="0"/>
        <w:ind w:firstLine="709"/>
        <w:jc w:val="both"/>
        <w:rPr>
          <w:rFonts w:ascii="Times New Roman" w:hAnsi="Times New Roman"/>
          <w:b/>
          <w:sz w:val="24"/>
          <w:highlight w:val="yellow"/>
        </w:rPr>
      </w:pPr>
    </w:p>
    <w:p w:rsidR="009E46EE" w:rsidRDefault="009E46EE">
      <w:pPr>
        <w:spacing w:after="0"/>
        <w:ind w:firstLine="709"/>
        <w:jc w:val="both"/>
        <w:rPr>
          <w:rFonts w:ascii="Times New Roman" w:hAnsi="Times New Roman"/>
          <w:b/>
          <w:sz w:val="24"/>
          <w:highlight w:val="yellow"/>
        </w:rPr>
      </w:pPr>
    </w:p>
    <w:p w:rsidR="007313F1" w:rsidRDefault="003015DF">
      <w:pPr>
        <w:spacing w:after="0"/>
        <w:jc w:val="center"/>
        <w:rPr>
          <w:rFonts w:ascii="Times New Roman" w:hAnsi="Times New Roman"/>
          <w:b/>
          <w:sz w:val="24"/>
        </w:rPr>
      </w:pPr>
      <w:bookmarkStart w:id="7" w:name="_Hlk76478488"/>
      <w:r>
        <w:rPr>
          <w:rFonts w:ascii="Times New Roman" w:hAnsi="Times New Roman"/>
          <w:b/>
          <w:sz w:val="24"/>
        </w:rPr>
        <w:t xml:space="preserve">Планируемые личностные результаты </w:t>
      </w:r>
      <w:r w:rsidR="007313F1">
        <w:rPr>
          <w:rFonts w:ascii="Times New Roman" w:hAnsi="Times New Roman"/>
          <w:b/>
          <w:sz w:val="24"/>
        </w:rPr>
        <w:t xml:space="preserve"> </w:t>
      </w:r>
    </w:p>
    <w:p w:rsidR="009E46EE" w:rsidRDefault="003015DF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 ходе реализации образовательной программы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04"/>
        <w:gridCol w:w="2384"/>
      </w:tblGrid>
      <w:tr w:rsidR="009E46EE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3F1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01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профессионального модуля, </w:t>
            </w:r>
          </w:p>
          <w:p w:rsidR="009E46EE" w:rsidRPr="00BB6010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010">
              <w:rPr>
                <w:rFonts w:ascii="Times New Roman" w:hAnsi="Times New Roman"/>
                <w:b/>
                <w:sz w:val="24"/>
                <w:szCs w:val="24"/>
              </w:rPr>
              <w:t xml:space="preserve">учебной дисциплины </w:t>
            </w:r>
          </w:p>
          <w:p w:rsidR="009E46EE" w:rsidRPr="00BB6010" w:rsidRDefault="009E46E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3015D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010">
              <w:rPr>
                <w:rFonts w:ascii="Times New Roman" w:hAnsi="Times New Roman"/>
                <w:b/>
                <w:sz w:val="24"/>
                <w:szCs w:val="24"/>
              </w:rPr>
              <w:t xml:space="preserve">Код личностных результатов реализации программы воспитания </w:t>
            </w:r>
          </w:p>
        </w:tc>
      </w:tr>
      <w:tr w:rsidR="009E46EE" w:rsidRPr="00BB6010" w:rsidTr="009B6168">
        <w:trPr>
          <w:trHeight w:val="262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600B50">
            <w:pPr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БД</w:t>
            </w:r>
            <w:r w:rsidR="003015DF" w:rsidRPr="00BB6010">
              <w:rPr>
                <w:rFonts w:ascii="Times New Roman" w:hAnsi="Times New Roman"/>
                <w:sz w:val="24"/>
                <w:szCs w:val="24"/>
              </w:rPr>
              <w:t>.01   Русский язык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2, 4-8, 11</w:t>
            </w:r>
          </w:p>
        </w:tc>
      </w:tr>
      <w:tr w:rsidR="009E46EE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600B50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БД</w:t>
            </w:r>
            <w:r w:rsidR="003015DF" w:rsidRPr="00BB6010">
              <w:rPr>
                <w:rFonts w:ascii="Times New Roman" w:hAnsi="Times New Roman"/>
                <w:sz w:val="24"/>
                <w:szCs w:val="24"/>
              </w:rPr>
              <w:t>.02   Литература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1-9, 11-12</w:t>
            </w:r>
          </w:p>
        </w:tc>
      </w:tr>
      <w:tr w:rsidR="009E46EE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600B50" w:rsidP="00A31861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 xml:space="preserve">БД </w:t>
            </w:r>
            <w:r w:rsidR="003015DF" w:rsidRPr="00BB6010">
              <w:rPr>
                <w:rFonts w:ascii="Times New Roman" w:hAnsi="Times New Roman"/>
                <w:sz w:val="24"/>
                <w:szCs w:val="24"/>
              </w:rPr>
              <w:t xml:space="preserve">03   </w:t>
            </w:r>
            <w:r w:rsidR="00A31861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3015DF" w:rsidP="00A40B56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="00A40B56">
              <w:rPr>
                <w:rFonts w:ascii="Times New Roman" w:hAnsi="Times New Roman"/>
                <w:sz w:val="24"/>
                <w:szCs w:val="24"/>
              </w:rPr>
              <w:t>1-9,11,12</w:t>
            </w:r>
          </w:p>
        </w:tc>
      </w:tr>
      <w:tr w:rsidR="009E46EE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600B50" w:rsidP="00A31861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БД</w:t>
            </w:r>
            <w:r w:rsidR="003015DF" w:rsidRPr="00BB6010">
              <w:rPr>
                <w:rFonts w:ascii="Times New Roman" w:hAnsi="Times New Roman"/>
                <w:sz w:val="24"/>
                <w:szCs w:val="24"/>
              </w:rPr>
              <w:t>.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15DF" w:rsidRPr="00BB6010">
              <w:rPr>
                <w:rFonts w:ascii="Times New Roman" w:hAnsi="Times New Roman"/>
                <w:sz w:val="24"/>
                <w:szCs w:val="24"/>
              </w:rPr>
              <w:t xml:space="preserve">04   </w:t>
            </w:r>
            <w:r w:rsidR="00A31861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3015DF" w:rsidP="00A40B56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="00A40B56">
              <w:rPr>
                <w:rFonts w:ascii="Times New Roman" w:hAnsi="Times New Roman"/>
                <w:sz w:val="24"/>
                <w:szCs w:val="24"/>
              </w:rPr>
              <w:t>1-9,11,12</w:t>
            </w:r>
          </w:p>
        </w:tc>
      </w:tr>
      <w:tr w:rsidR="009E46EE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600B50" w:rsidP="00A31861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 xml:space="preserve">БД </w:t>
            </w:r>
            <w:r w:rsidR="003015DF" w:rsidRPr="00BB6010">
              <w:rPr>
                <w:rFonts w:ascii="Times New Roman" w:hAnsi="Times New Roman"/>
                <w:sz w:val="24"/>
                <w:szCs w:val="24"/>
              </w:rPr>
              <w:t xml:space="preserve">05  </w:t>
            </w:r>
            <w:r w:rsidR="00A31861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Pr="00BB6010" w:rsidRDefault="003015DF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1-9, 11,12</w:t>
            </w:r>
          </w:p>
        </w:tc>
      </w:tr>
      <w:bookmarkEnd w:id="7"/>
      <w:tr w:rsidR="00600B50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B50" w:rsidRPr="00BB6010" w:rsidRDefault="00600B50" w:rsidP="00A31861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 xml:space="preserve">БД 06   </w:t>
            </w:r>
            <w:r w:rsidR="00A31861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B50" w:rsidRPr="00BB6010" w:rsidRDefault="00600B50" w:rsidP="00600B50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1-9, 11,12</w:t>
            </w:r>
          </w:p>
        </w:tc>
      </w:tr>
      <w:tr w:rsidR="00600B50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B50" w:rsidRPr="00BB6010" w:rsidRDefault="00600B50" w:rsidP="00600B50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БД.07   Физическая культура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B50" w:rsidRPr="00BB6010" w:rsidRDefault="00600B50" w:rsidP="00600B50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13-15, 17, 18, 25</w:t>
            </w:r>
          </w:p>
        </w:tc>
      </w:tr>
      <w:tr w:rsidR="00791A9D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БД.08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  <w:t>Основы безопасности жизнедеятельности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1-6,8-10, 12</w:t>
            </w:r>
          </w:p>
        </w:tc>
      </w:tr>
      <w:tr w:rsidR="00791A9D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A31861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БД 09 Химия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1-9, 11-12</w:t>
            </w:r>
          </w:p>
        </w:tc>
      </w:tr>
      <w:tr w:rsidR="00A31861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61" w:rsidRPr="00BB6010" w:rsidRDefault="00A31861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БД 10. Биология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61" w:rsidRPr="00BB6010" w:rsidRDefault="00744837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1-9, 11-12</w:t>
            </w:r>
          </w:p>
        </w:tc>
      </w:tr>
      <w:tr w:rsidR="00A31861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61" w:rsidRPr="00BB6010" w:rsidRDefault="00A31861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БД 11 Основы проектной деятельности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61" w:rsidRPr="00BB6010" w:rsidRDefault="00A40B56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1-15,22,24</w:t>
            </w:r>
          </w:p>
        </w:tc>
      </w:tr>
      <w:tr w:rsidR="00A31861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61" w:rsidRPr="00BB6010" w:rsidRDefault="00A31861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ПД.01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61" w:rsidRPr="00BB6010" w:rsidRDefault="00744837" w:rsidP="00A40B56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="00A40B56">
              <w:rPr>
                <w:rFonts w:ascii="Times New Roman" w:hAnsi="Times New Roman"/>
                <w:sz w:val="24"/>
                <w:szCs w:val="24"/>
              </w:rPr>
              <w:t>1-9</w:t>
            </w:r>
            <w:r>
              <w:rPr>
                <w:rFonts w:ascii="Times New Roman" w:hAnsi="Times New Roman"/>
                <w:sz w:val="24"/>
                <w:szCs w:val="24"/>
              </w:rPr>
              <w:t>,11</w:t>
            </w:r>
            <w:r w:rsidR="00A40B56">
              <w:rPr>
                <w:rFonts w:ascii="Times New Roman" w:hAnsi="Times New Roman"/>
                <w:sz w:val="24"/>
                <w:szCs w:val="24"/>
              </w:rPr>
              <w:t>,12</w:t>
            </w:r>
          </w:p>
        </w:tc>
      </w:tr>
      <w:tr w:rsidR="00791A9D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ПД.02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BB60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4, 6,8, 10</w:t>
            </w:r>
          </w:p>
        </w:tc>
      </w:tr>
      <w:tr w:rsidR="00791A9D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ПД.03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  <w:t>Физика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6, 10</w:t>
            </w:r>
          </w:p>
        </w:tc>
      </w:tr>
      <w:tr w:rsidR="00791A9D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ПОО.01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  <w:t>Основы профессиональных знаний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ЛР-1-15, 22, 24</w:t>
            </w:r>
          </w:p>
        </w:tc>
      </w:tr>
      <w:tr w:rsidR="00A31861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861" w:rsidRPr="00BB6010" w:rsidRDefault="00A31861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ПОО.02       </w:t>
            </w:r>
            <w:r>
              <w:rPr>
                <w:rFonts w:ascii="Times New Roman" w:hAnsi="Times New Roman"/>
                <w:sz w:val="24"/>
                <w:szCs w:val="24"/>
              </w:rPr>
              <w:t>Введение в специальность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861" w:rsidRPr="00BB6010" w:rsidRDefault="00A31861" w:rsidP="00A31861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837" w:rsidRPr="00BB6010">
              <w:rPr>
                <w:rFonts w:ascii="Times New Roman" w:hAnsi="Times New Roman"/>
                <w:sz w:val="24"/>
                <w:szCs w:val="24"/>
              </w:rPr>
              <w:t>ЛР-1-15, 22, 24</w:t>
            </w:r>
          </w:p>
        </w:tc>
      </w:tr>
      <w:tr w:rsidR="00A31861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861" w:rsidRPr="00BB6010" w:rsidRDefault="00A31861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ПОО3          Корпоративная  культура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861" w:rsidRPr="00BB6010" w:rsidRDefault="00744837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ЛР-1-15, 22, 24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A31861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ОГСЭ.01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A31861"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A40B56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 1-9, 11,12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A31861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lastRenderedPageBreak/>
              <w:t>ОГСЭ.02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A31861">
              <w:rPr>
                <w:rFonts w:ascii="Times New Roman" w:hAnsi="Times New Roman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A40B56" w:rsidRDefault="00A40B56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40B56">
              <w:rPr>
                <w:rFonts w:ascii="Times New Roman" w:hAnsi="Times New Roman"/>
                <w:sz w:val="24"/>
                <w:szCs w:val="24"/>
              </w:rPr>
              <w:t>ЛР-6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44837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ОГСЭ.0</w:t>
            </w:r>
            <w:r w:rsidR="00744837">
              <w:rPr>
                <w:rFonts w:ascii="Times New Roman" w:hAnsi="Times New Roman"/>
                <w:sz w:val="24"/>
                <w:szCs w:val="24"/>
              </w:rPr>
              <w:t>3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A31861">
              <w:rPr>
                <w:rFonts w:ascii="Times New Roman" w:hAnsi="Times New Roman"/>
                <w:sz w:val="24"/>
                <w:szCs w:val="24"/>
              </w:rPr>
              <w:t xml:space="preserve">Безопасность </w:t>
            </w:r>
            <w:r w:rsidR="00744837">
              <w:rPr>
                <w:rFonts w:ascii="Times New Roman" w:hAnsi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A40B56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="00A40B56">
              <w:rPr>
                <w:rFonts w:ascii="Times New Roman" w:hAnsi="Times New Roman"/>
                <w:sz w:val="24"/>
                <w:szCs w:val="24"/>
              </w:rPr>
              <w:t>1-6, 8-10, 12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44837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ОГСЭ.0</w:t>
            </w:r>
            <w:r w:rsidR="00744837">
              <w:rPr>
                <w:rFonts w:ascii="Times New Roman" w:hAnsi="Times New Roman"/>
                <w:sz w:val="24"/>
                <w:szCs w:val="24"/>
              </w:rPr>
              <w:t>4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A31861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A40B56" w:rsidP="00A40B56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11-</w:t>
            </w:r>
            <w:r w:rsidR="00791A9D" w:rsidRPr="00BB6010">
              <w:rPr>
                <w:rFonts w:ascii="Times New Roman" w:hAnsi="Times New Roman"/>
                <w:sz w:val="24"/>
                <w:szCs w:val="24"/>
              </w:rPr>
              <w:t>15,1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91A9D" w:rsidRPr="00BB601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18,25</w:t>
            </w:r>
          </w:p>
        </w:tc>
      </w:tr>
      <w:tr w:rsidR="00A31861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861" w:rsidRPr="00BB6010" w:rsidRDefault="00A31861" w:rsidP="00744837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ОГСЭ 0</w:t>
            </w:r>
            <w:r w:rsidR="00744837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бережливого производства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861" w:rsidRPr="00BB6010" w:rsidRDefault="00A40B56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1-15,22,24</w:t>
            </w:r>
          </w:p>
        </w:tc>
      </w:tr>
      <w:tr w:rsidR="00A31861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861" w:rsidRPr="00BB6010" w:rsidRDefault="00A31861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ОГСЭ 07 Основы финансовой грамотности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861" w:rsidRPr="00BB6010" w:rsidRDefault="00A40B56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1-15,22,24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ОП</w:t>
            </w:r>
            <w:r w:rsidR="00744837">
              <w:rPr>
                <w:rFonts w:ascii="Times New Roman" w:hAnsi="Times New Roman"/>
                <w:sz w:val="24"/>
                <w:szCs w:val="24"/>
              </w:rPr>
              <w:t>Ц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>.01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  <w:t>Инженерная графика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ЛР-1-15, 22, 24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44837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ОП</w:t>
            </w:r>
            <w:r w:rsidR="00744837">
              <w:rPr>
                <w:rFonts w:ascii="Times New Roman" w:hAnsi="Times New Roman"/>
                <w:sz w:val="24"/>
                <w:szCs w:val="24"/>
              </w:rPr>
              <w:t>Ц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>.02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  <w:t xml:space="preserve">Электротехника 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ОП</w:t>
            </w:r>
            <w:r w:rsidR="00744837">
              <w:rPr>
                <w:rFonts w:ascii="Times New Roman" w:hAnsi="Times New Roman"/>
                <w:sz w:val="24"/>
                <w:szCs w:val="24"/>
              </w:rPr>
              <w:t>Ц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>.03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  <w:t>Метрология, стандартизация и сертификация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ЛР-1-15, 22, 24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ОП</w:t>
            </w:r>
            <w:r w:rsidR="00744837">
              <w:rPr>
                <w:rFonts w:ascii="Times New Roman" w:hAnsi="Times New Roman"/>
                <w:sz w:val="24"/>
                <w:szCs w:val="24"/>
              </w:rPr>
              <w:t>Ц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>.04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  <w:t>Техническая механика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44837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МДК.01.01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744837">
              <w:rPr>
                <w:rFonts w:ascii="Times New Roman" w:hAnsi="Times New Roman"/>
                <w:sz w:val="24"/>
                <w:szCs w:val="24"/>
              </w:rPr>
              <w:t>Средства автоматизации и систем автоматического управления технологическими процессами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BB6010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44837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МДК.0</w:t>
            </w:r>
            <w:r w:rsidR="00744837">
              <w:rPr>
                <w:rFonts w:ascii="Times New Roman" w:hAnsi="Times New Roman"/>
                <w:sz w:val="24"/>
                <w:szCs w:val="24"/>
              </w:rPr>
              <w:t>2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>.0</w:t>
            </w:r>
            <w:r w:rsidR="00744837">
              <w:rPr>
                <w:rFonts w:ascii="Times New Roman" w:hAnsi="Times New Roman"/>
                <w:sz w:val="24"/>
                <w:szCs w:val="24"/>
              </w:rPr>
              <w:t>1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744837">
              <w:rPr>
                <w:rFonts w:ascii="Times New Roman" w:hAnsi="Times New Roman"/>
                <w:sz w:val="24"/>
                <w:szCs w:val="24"/>
              </w:rPr>
              <w:t>Организация эксплуатации электронного оборудования и систем автоматического управления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BB6010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44837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МДК.0</w:t>
            </w:r>
            <w:r w:rsidR="00744837">
              <w:rPr>
                <w:rFonts w:ascii="Times New Roman" w:hAnsi="Times New Roman"/>
                <w:sz w:val="24"/>
                <w:szCs w:val="24"/>
              </w:rPr>
              <w:t>3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>.0</w:t>
            </w:r>
            <w:r w:rsidR="00744837">
              <w:rPr>
                <w:rFonts w:ascii="Times New Roman" w:hAnsi="Times New Roman"/>
                <w:sz w:val="24"/>
                <w:szCs w:val="24"/>
              </w:rPr>
              <w:t>1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744837">
              <w:rPr>
                <w:rFonts w:ascii="Times New Roman" w:hAnsi="Times New Roman"/>
                <w:sz w:val="24"/>
                <w:szCs w:val="24"/>
              </w:rPr>
              <w:t>Техническое обслуживание, ремонт и замена технических средств электронного оборудования и системв автоматического управления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BB6010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91A9D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ПП.01.01</w:t>
            </w:r>
            <w:r w:rsidRPr="00BB6010">
              <w:rPr>
                <w:rFonts w:ascii="Times New Roman" w:hAnsi="Times New Roman"/>
                <w:sz w:val="24"/>
                <w:szCs w:val="24"/>
              </w:rPr>
              <w:tab/>
            </w:r>
            <w:r w:rsidR="00744837">
              <w:rPr>
                <w:rFonts w:ascii="Times New Roman" w:hAnsi="Times New Roman"/>
                <w:sz w:val="24"/>
                <w:szCs w:val="24"/>
              </w:rPr>
              <w:t>Средства автоматизации и систем автоматического управления технологическими процессами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BB6010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44837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ПП.02.01</w:t>
            </w:r>
            <w:r w:rsidR="00791A9D" w:rsidRPr="00BB601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Организация эксплуатации электронного оборудования и систем автоматического управления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BB6010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791A9D" w:rsidRPr="00BB6010" w:rsidTr="009B6168">
        <w:trPr>
          <w:trHeight w:val="270"/>
        </w:trPr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744837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ПП.03.01</w:t>
            </w:r>
            <w:r w:rsidR="00791A9D" w:rsidRPr="00BB601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обслуживание, ремонт и замена технических средств электронного оборудования и системв автоматического управления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1A9D" w:rsidRPr="00BB6010" w:rsidRDefault="00BB6010" w:rsidP="00791A9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BB6010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10" w:rsidRPr="00BB6010" w:rsidRDefault="00BB6010" w:rsidP="007313F1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ПДП   Преддипломная практика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10" w:rsidRPr="00BB6010" w:rsidRDefault="00BB6010" w:rsidP="007313F1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ЛР-4, 13-15,20,21</w:t>
            </w:r>
          </w:p>
        </w:tc>
      </w:tr>
      <w:tr w:rsidR="00BB6010" w:rsidRPr="00BB6010" w:rsidTr="009B6168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10" w:rsidRPr="00BB6010" w:rsidRDefault="00BB6010" w:rsidP="007313F1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>ГИА   Государственная итоговая аттестация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10" w:rsidRPr="00BB6010" w:rsidRDefault="00BB6010" w:rsidP="007313F1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BB6010">
              <w:rPr>
                <w:rFonts w:ascii="Times New Roman" w:hAnsi="Times New Roman"/>
                <w:sz w:val="24"/>
                <w:szCs w:val="24"/>
              </w:rPr>
              <w:t xml:space="preserve">ЛР-4, 13-15,20,21 </w:t>
            </w:r>
          </w:p>
        </w:tc>
      </w:tr>
    </w:tbl>
    <w:p w:rsidR="009E46EE" w:rsidRDefault="009E46EE">
      <w:pPr>
        <w:spacing w:after="0"/>
        <w:ind w:firstLine="708"/>
        <w:jc w:val="both"/>
        <w:rPr>
          <w:rFonts w:ascii="Times New Roman" w:hAnsi="Times New Roman"/>
          <w:b/>
          <w:sz w:val="24"/>
        </w:rPr>
      </w:pPr>
    </w:p>
    <w:p w:rsidR="00A40B56" w:rsidRDefault="003015DF">
      <w:pPr>
        <w:spacing w:after="0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2. ОЦЕНКА ОСВОЕНИЯ ОБУЧАЮЩИМИСЯ ОСНОВНОЙ </w:t>
      </w:r>
    </w:p>
    <w:p w:rsidR="009E46EE" w:rsidRDefault="003015DF">
      <w:pPr>
        <w:spacing w:after="0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ОБРАЗОВАТЕЛЬНОЙ ПРОГРАММЫ В ЧАСТИ ДОСТИЖЕНИЯ ЛИЧНОСТНЫХ РЕЗУЛЬТАТОВ</w:t>
      </w:r>
      <w:bookmarkEnd w:id="3"/>
      <w:r>
        <w:rPr>
          <w:rFonts w:ascii="Times New Roman" w:hAnsi="Times New Roman"/>
          <w:b/>
          <w:sz w:val="24"/>
        </w:rPr>
        <w:t xml:space="preserve">  </w:t>
      </w:r>
    </w:p>
    <w:p w:rsidR="009E46EE" w:rsidRDefault="003015D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Оценка достижения обучающимися личностных результатов проводится в рамках контрольных и оценочных процедур, предусмотренных настоящей программой. </w:t>
      </w:r>
    </w:p>
    <w:p w:rsidR="009E46EE" w:rsidRDefault="003015D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Комплекс примерных критериев оценки личностных результатов обучающихся: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демонстрация интереса к будущей профессии;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оценка собственного продвижения, личностного развития;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ответственность за результат учебной деятельности и подготовки к профессиональной деятельности;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высокопрофессиональной трудовой активности;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исследовательской и проектной работе;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конструктивное взаимодействие в учебном коллективе/бригаде;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демонстрация навыков межличностного делового общения, социального имиджа;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сформированность гражданской позиции; участие в волонтерском движении;  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мировоззренческих установок на готовность молодых людей к работе на благо Отечества;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правовой активности и навыков правомерного поведения, уважения к Закону;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отсутствие фактов проявления идеологии терроризма и экстремизма среди обучающихся;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добровольческие инициативы по поддержки инвалидов и престарелых граждан;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демонстрация умений и навыков разумного природопользования, нетерпимого отношения к действиям, приносящим вред экологии;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демонстрация навыков здорового образа жизни и высокий уровень культуры здоровья обучающихся;</w:t>
      </w:r>
    </w:p>
    <w:p w:rsidR="009E46EE" w:rsidRDefault="003015DF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</w:t>
      </w:r>
      <w:r w:rsidR="00BB601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ции, умения ориентироваться в информационном пространстве;</w:t>
      </w:r>
    </w:p>
    <w:p w:rsidR="00BB6010" w:rsidRDefault="00BB6010" w:rsidP="00BB6010">
      <w:pPr>
        <w:keepNext/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участие в конкурсах профессионального мастерства и в командных проектах; </w:t>
      </w:r>
    </w:p>
    <w:p w:rsidR="00BB6010" w:rsidRDefault="00BB6010" w:rsidP="00BB6010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</w:t>
      </w:r>
    </w:p>
    <w:p w:rsidR="00BB6010" w:rsidRDefault="00BB601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9E46EE" w:rsidRDefault="003015DF">
      <w:pPr>
        <w:keepNext/>
        <w:tabs>
          <w:tab w:val="left" w:pos="1134"/>
        </w:tabs>
        <w:spacing w:before="120" w:after="120"/>
        <w:ind w:left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РАЗДЕЛ 3. </w:t>
      </w:r>
      <w:bookmarkStart w:id="8" w:name="_Hlk73028785"/>
      <w:r>
        <w:rPr>
          <w:rFonts w:ascii="Times New Roman" w:hAnsi="Times New Roman"/>
          <w:b/>
          <w:sz w:val="24"/>
        </w:rPr>
        <w:t>ТРЕБОВАНИЯ К РЕСУРСНОМУ ОБЕСПЕЧЕНИЮ ВОСПИТАТЕЛЬНОЙ РАБОТЫ</w:t>
      </w:r>
      <w:bookmarkEnd w:id="8"/>
    </w:p>
    <w:p w:rsidR="009E46EE" w:rsidRDefault="003015DF">
      <w:pPr>
        <w:keepNext/>
        <w:spacing w:before="120" w:after="120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Ресурсное обеспечение воспитательной работы направлено на создание условий для осуществления воспитательной деятельности обучающихся, в том числе инвалидов и лиц с ОВЗ, в контексте реализации образовательной программы. </w:t>
      </w:r>
    </w:p>
    <w:p w:rsidR="009E46EE" w:rsidRDefault="003015DF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Нормативно-правовое обеспечение воспитательной работы</w:t>
      </w:r>
    </w:p>
    <w:p w:rsidR="009E46EE" w:rsidRDefault="003015DF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Рабочая программа воспитания разработана в соответствии с нормативно-правовыми документами федеральных органов исполнительной власти в сфере образования, требованиями ФГОС СПО по специальности </w:t>
      </w:r>
      <w:r w:rsidR="00A40B56">
        <w:rPr>
          <w:rFonts w:ascii="Times New Roman" w:hAnsi="Times New Roman"/>
          <w:sz w:val="24"/>
          <w:szCs w:val="24"/>
        </w:rPr>
        <w:t>27.02.04 Автоматические системы управления</w:t>
      </w:r>
      <w:r>
        <w:rPr>
          <w:rFonts w:ascii="Times New Roman" w:hAnsi="Times New Roman"/>
        </w:rPr>
        <w:t>, с учетом сложившегося опыта воспитательной деятельности и имеющимися необходимыми ресурсами в ГАПОУ СО "Полевской многопрофильный техникум им. В.И. Назарова".</w:t>
      </w:r>
    </w:p>
    <w:p w:rsidR="009E46EE" w:rsidRDefault="009E46EE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</w:p>
    <w:p w:rsidR="009E46EE" w:rsidRDefault="003015DF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Кадровое обеспечение воспитательной работы</w:t>
      </w:r>
    </w:p>
    <w:p w:rsidR="009E46EE" w:rsidRDefault="003015DF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Для реализации программы воспитания ГАПОУ СО "Полевской многопрофильный техникум им. В.И. Назарова" укомплектован квалифицированными специалистами. Управление воспитательной работой обеспечено кадровым составом, включающим директора, который несет ответственность за организацию воспитательной работы в ГАПОУ СО "Полевской многопрофильный техникум им. В.И. Назарова", заместителей директора по УВР, УМР, УПР, заведующего отделением, непосредственно курирующего данное направление, педагог-организатор, социальный педагог, педагог-психолог, кураторы учебных групп, преподаватели, библиотекарь. Функционал работников </w:t>
      </w:r>
      <w:r w:rsidR="00A40B56">
        <w:rPr>
          <w:rFonts w:ascii="Times New Roman" w:hAnsi="Times New Roman"/>
        </w:rPr>
        <w:t>регламентирован</w:t>
      </w:r>
      <w:r>
        <w:rPr>
          <w:rFonts w:ascii="Times New Roman" w:hAnsi="Times New Roman"/>
        </w:rPr>
        <w:t xml:space="preserve"> требованиями профессиональных стандартов. Для реализации рабочей программы воспитания могут привлекаться как сотрудники ГАПОУ СО "Полевской многопрофильный техникум им. В.И. Назарова", так и иные лица, обеспечивающие работу кружков, проведение мероприятий на условиях договоров о сотрудничестве между техникумом и учреждениями.</w:t>
      </w:r>
    </w:p>
    <w:p w:rsidR="009E46EE" w:rsidRDefault="009E46EE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sz w:val="24"/>
        </w:rPr>
      </w:pPr>
    </w:p>
    <w:p w:rsidR="009E46EE" w:rsidRDefault="003015DF">
      <w:pPr>
        <w:keepNext/>
        <w:tabs>
          <w:tab w:val="left" w:pos="1134"/>
        </w:tabs>
        <w:spacing w:after="60" w:line="240" w:lineRule="auto"/>
        <w:ind w:left="851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3.3. Материально-техническое </w:t>
      </w:r>
      <w:bookmarkStart w:id="9" w:name="_Hlk73027911"/>
      <w:r>
        <w:rPr>
          <w:rFonts w:ascii="Times New Roman" w:hAnsi="Times New Roman"/>
          <w:b/>
          <w:sz w:val="24"/>
        </w:rPr>
        <w:t>обеспечение воспитательной работы</w:t>
      </w:r>
      <w:bookmarkEnd w:id="9"/>
    </w:p>
    <w:p w:rsidR="00BB6010" w:rsidRPr="00BB6010" w:rsidRDefault="003015DF" w:rsidP="00BB6010">
      <w:pPr>
        <w:keepNext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ГАПОУ СО "Полевской многопрофильный техникум им. В.И. Назарова" располагает материально-технической базой, </w:t>
      </w:r>
      <w:r w:rsidR="00A40B56">
        <w:rPr>
          <w:rFonts w:ascii="Times New Roman" w:hAnsi="Times New Roman"/>
        </w:rPr>
        <w:t>обеспечивающей</w:t>
      </w:r>
      <w:r>
        <w:rPr>
          <w:rFonts w:ascii="Times New Roman" w:hAnsi="Times New Roman"/>
        </w:rPr>
        <w:t xml:space="preserve"> проведение указанных в рабочей программе мероприятий. При этом при проведении некоторых мероприятий используются ресурсы организаций – партнеров. Основными условиями реализации рабочей программы воспитания 13 являются соблюдение безопасности, выполнение противопожарных правил, санитарных норм и требований. Для проведения воспитательной работы ГАПОУ СО "Полевской многопрофильный техникум им. В.И. Назарова" обладает следующими ресурсами: учебные аудитории и помещения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профессиональную направленность образовательной программы, требования международных стандартов, библиотека с читальным залом с выходом в Интернет, актовый зал с акустическим, световым и мультимедийным оборудованием, спортивный и тренажерный залы со спортивным оборудованием, открытая спортивная площадка, специальные помещения для работы кружков с необходимым для занятий материально-техническим обеспечением (оборудование, реквизиты). Материально-техническое обеспечение учитывает специфику ООП, специальные потребности обучающихся с ОВЗ и следует установленным государственным санитарно-эпидемиологическим правилам и гигиеническим нормативам.</w:t>
      </w:r>
    </w:p>
    <w:p w:rsidR="00BB6010" w:rsidRDefault="00BB6010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</w:p>
    <w:p w:rsidR="00BB6010" w:rsidRDefault="00BB6010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</w:p>
    <w:p w:rsidR="00BB6010" w:rsidRDefault="00BB6010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</w:p>
    <w:p w:rsidR="009E46EE" w:rsidRDefault="003015DF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3.4. Информационное обеспечение воспитательной работы</w:t>
      </w:r>
    </w:p>
    <w:p w:rsidR="009E46EE" w:rsidRDefault="009E46EE">
      <w:pPr>
        <w:keepNext/>
        <w:tabs>
          <w:tab w:val="left" w:pos="1134"/>
        </w:tabs>
        <w:spacing w:after="60" w:line="240" w:lineRule="auto"/>
        <w:ind w:firstLine="851"/>
        <w:jc w:val="both"/>
        <w:outlineLvl w:val="0"/>
        <w:rPr>
          <w:rFonts w:ascii="Times New Roman" w:hAnsi="Times New Roman"/>
          <w:b/>
          <w:sz w:val="24"/>
        </w:rPr>
      </w:pP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Информационное обеспечение воспитательной работы имеет в своей инфраструктуре объекты, обеспеченные средствами связи, компьютерной и мультимедийной техникой, интернет-ресурсами и специализированным оборудованием. Информационное обеспечение воспитательной работы направлено на: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- информирование о возможностях для участия обучающихся в социально значимой деятельности:«Россия – страна возможностей» https://rsv.ru/; 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- «Большая перемена» https://bolshayaperemena.online/; 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left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-«Лидеры России» https://лидерыроссии.рф/; 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- «Мы Вместе» (волонтерство) https://onf.ru;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- отраслевые конкурсы профессионального мастерства; 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- движения «Ворлдскиллс Россия»; 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- движения «Абилимпикс» ; 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- информационную и методическую поддержку воспитательной работы; 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- планирование воспитательной работы и её ресурсного обеспечения; </w:t>
      </w:r>
    </w:p>
    <w:p w:rsidR="009E46EE" w:rsidRDefault="003015DF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- мониторинг воспитательной работы;</w:t>
      </w:r>
    </w:p>
    <w:p w:rsidR="009E46EE" w:rsidRDefault="003015D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дистанционное взаимодействие всех участников (обучающихся, педагогических работников, органов управления в сфере образования, общественности, работодателей); </w:t>
      </w:r>
      <w:r>
        <w:rPr>
          <w:rFonts w:ascii="Times New Roman" w:hAnsi="Times New Roman"/>
        </w:rPr>
        <w:t xml:space="preserve"> дистанционное взаимодействие с другими организациями социальной сферы; </w:t>
      </w:r>
      <w:r>
        <w:rPr>
          <w:rFonts w:ascii="Times New Roman" w:hAnsi="Times New Roman"/>
        </w:rPr>
        <w:t xml:space="preserve"> студенческое самоуправление, молодежные общественные объединения, цифровая среда. Информационное обеспечение воспитательной работы включает: комплекс информационных ресурсов, в том числе цифровых, совокупность технологических и аппаратных средств (компьютеры, принтеры, сканеры и др.). Система воспитательной деятельности представлена на сайте ГАПОУ СО "Полевской многопрофильный техникум им. В.И. Назарова". </w:t>
      </w:r>
    </w:p>
    <w:p w:rsidR="009E46EE" w:rsidRDefault="009E46EE">
      <w:pPr>
        <w:sectPr w:rsidR="009E46EE"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9E46EE" w:rsidRDefault="003015D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РАЗДЕЛ 4.</w:t>
      </w:r>
      <w:bookmarkStart w:id="10" w:name="_Hlk73028808"/>
      <w:r>
        <w:rPr>
          <w:rFonts w:ascii="Times New Roman" w:hAnsi="Times New Roman"/>
          <w:b/>
          <w:sz w:val="24"/>
        </w:rPr>
        <w:t xml:space="preserve"> КАЛЕНДАРНЫЙ ПЛАН ВОСПИТАТЕЛЬНОЙ РАБОТЫ </w:t>
      </w:r>
      <w:r>
        <w:rPr>
          <w:rFonts w:ascii="Times New Roman" w:hAnsi="Times New Roman"/>
          <w:b/>
          <w:sz w:val="24"/>
        </w:rPr>
        <w:br/>
      </w:r>
      <w:bookmarkEnd w:id="10"/>
    </w:p>
    <w:p w:rsidR="009E46EE" w:rsidRDefault="009E46EE">
      <w:pPr>
        <w:widowControl w:val="0"/>
        <w:spacing w:after="0" w:line="240" w:lineRule="auto"/>
        <w:ind w:right="-1" w:firstLine="567"/>
        <w:jc w:val="right"/>
        <w:rPr>
          <w:rFonts w:ascii="Times New Roman" w:hAnsi="Times New Roman"/>
          <w:b/>
          <w:sz w:val="24"/>
        </w:rPr>
      </w:pPr>
    </w:p>
    <w:p w:rsidR="009E46EE" w:rsidRDefault="009E46EE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24"/>
        </w:rPr>
      </w:pPr>
    </w:p>
    <w:p w:rsidR="009E46EE" w:rsidRDefault="009E46EE">
      <w:pPr>
        <w:widowControl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</w:rPr>
      </w:pPr>
    </w:p>
    <w:p w:rsidR="009E46EE" w:rsidRDefault="009E46EE">
      <w:pPr>
        <w:widowControl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</w:rPr>
      </w:pPr>
    </w:p>
    <w:p w:rsidR="009E46EE" w:rsidRDefault="009E46EE">
      <w:pPr>
        <w:widowControl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</w:rPr>
      </w:pPr>
    </w:p>
    <w:p w:rsidR="009E46EE" w:rsidRDefault="009E46EE">
      <w:pPr>
        <w:widowControl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</w:rPr>
      </w:pPr>
    </w:p>
    <w:p w:rsidR="009E46EE" w:rsidRDefault="009E46EE">
      <w:pPr>
        <w:widowControl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</w:rPr>
      </w:pPr>
    </w:p>
    <w:p w:rsidR="009E46EE" w:rsidRDefault="009E46EE">
      <w:pPr>
        <w:widowControl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</w:rPr>
      </w:pPr>
    </w:p>
    <w:p w:rsidR="009E46EE" w:rsidRDefault="003015DF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КАЛЕНДАРНЫЙ ПЛАН ВОСПИТАТЕЛЬНОЙ РАБОТЫ</w:t>
      </w:r>
    </w:p>
    <w:p w:rsidR="009E46EE" w:rsidRDefault="009E46EE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9E46EE" w:rsidRDefault="003015DF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</w:t>
      </w:r>
      <w:r w:rsidR="00A40B56">
        <w:rPr>
          <w:rFonts w:ascii="Times New Roman" w:hAnsi="Times New Roman"/>
          <w:i/>
          <w:sz w:val="24"/>
        </w:rPr>
        <w:t>27</w:t>
      </w:r>
      <w:r>
        <w:rPr>
          <w:rFonts w:ascii="Times New Roman" w:hAnsi="Times New Roman"/>
          <w:i/>
          <w:sz w:val="24"/>
        </w:rPr>
        <w:t xml:space="preserve">.00.00 </w:t>
      </w:r>
      <w:r w:rsidR="00A40B56">
        <w:rPr>
          <w:rFonts w:ascii="Times New Roman" w:hAnsi="Times New Roman"/>
          <w:i/>
          <w:sz w:val="24"/>
        </w:rPr>
        <w:t>Управление в технических системах</w:t>
      </w:r>
      <w:r>
        <w:rPr>
          <w:rFonts w:ascii="Times New Roman" w:hAnsi="Times New Roman"/>
          <w:i/>
          <w:sz w:val="24"/>
        </w:rPr>
        <w:t>)</w:t>
      </w:r>
    </w:p>
    <w:p w:rsidR="00A40B56" w:rsidRDefault="003015DF" w:rsidP="00A40B56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образовательной программе среднего профессионального образования </w:t>
      </w:r>
    </w:p>
    <w:p w:rsidR="00A40B56" w:rsidRDefault="003015DF" w:rsidP="00A40B56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по специальности </w:t>
      </w:r>
      <w:r w:rsidR="00A40B56">
        <w:rPr>
          <w:rFonts w:ascii="Times New Roman" w:hAnsi="Times New Roman"/>
          <w:sz w:val="24"/>
          <w:szCs w:val="24"/>
        </w:rPr>
        <w:t>27.02.04 Автоматические системы управления</w:t>
      </w:r>
    </w:p>
    <w:p w:rsidR="009E46EE" w:rsidRDefault="003015DF" w:rsidP="00A40B56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период </w:t>
      </w:r>
      <w:r w:rsidRPr="00BB6010">
        <w:rPr>
          <w:rFonts w:ascii="Times New Roman" w:hAnsi="Times New Roman"/>
          <w:sz w:val="24"/>
        </w:rPr>
        <w:t>202</w:t>
      </w:r>
      <w:r w:rsidR="00A40B56">
        <w:rPr>
          <w:rFonts w:ascii="Times New Roman" w:hAnsi="Times New Roman"/>
          <w:sz w:val="24"/>
        </w:rPr>
        <w:t>3</w:t>
      </w:r>
      <w:r w:rsidRPr="00BB6010">
        <w:rPr>
          <w:rFonts w:ascii="Times New Roman" w:hAnsi="Times New Roman"/>
          <w:sz w:val="24"/>
        </w:rPr>
        <w:t>-202</w:t>
      </w:r>
      <w:r w:rsidR="00A40B56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учебный год</w:t>
      </w:r>
    </w:p>
    <w:p w:rsidR="009E46EE" w:rsidRDefault="009E46EE">
      <w:pPr>
        <w:widowControl w:val="0"/>
        <w:spacing w:after="0" w:line="240" w:lineRule="auto"/>
        <w:ind w:right="-1"/>
        <w:jc w:val="right"/>
        <w:rPr>
          <w:rFonts w:ascii="Times New Roman" w:hAnsi="Times New Roman"/>
          <w:b/>
          <w:sz w:val="24"/>
        </w:rPr>
      </w:pPr>
    </w:p>
    <w:p w:rsidR="009E46EE" w:rsidRDefault="009E46EE">
      <w:pPr>
        <w:widowControl w:val="0"/>
        <w:spacing w:after="0" w:line="240" w:lineRule="auto"/>
        <w:ind w:right="-1"/>
        <w:jc w:val="right"/>
        <w:rPr>
          <w:rFonts w:ascii="Times New Roman" w:hAnsi="Times New Roman"/>
          <w:b/>
          <w:sz w:val="24"/>
        </w:rPr>
      </w:pPr>
    </w:p>
    <w:p w:rsidR="009E46EE" w:rsidRDefault="009E46EE">
      <w:pPr>
        <w:widowControl w:val="0"/>
        <w:spacing w:after="0" w:line="240" w:lineRule="auto"/>
        <w:ind w:right="-1"/>
        <w:jc w:val="right"/>
        <w:rPr>
          <w:rFonts w:ascii="Times New Roman" w:hAnsi="Times New Roman"/>
          <w:b/>
          <w:sz w:val="24"/>
        </w:rPr>
      </w:pPr>
    </w:p>
    <w:p w:rsidR="009E46EE" w:rsidRDefault="009E46EE">
      <w:pPr>
        <w:widowControl w:val="0"/>
        <w:spacing w:after="0" w:line="240" w:lineRule="auto"/>
        <w:ind w:right="-1"/>
        <w:jc w:val="right"/>
        <w:rPr>
          <w:rFonts w:ascii="Times New Roman" w:hAnsi="Times New Roman"/>
          <w:b/>
          <w:sz w:val="24"/>
        </w:rPr>
      </w:pPr>
    </w:p>
    <w:p w:rsidR="009E46EE" w:rsidRDefault="009E46EE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BB6010" w:rsidRDefault="00BB6010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BB6010" w:rsidRDefault="00BB6010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BB6010" w:rsidRDefault="00BB6010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BB6010" w:rsidRDefault="00BB6010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9E46EE" w:rsidRDefault="009E46EE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9E46EE" w:rsidRDefault="009E46EE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9E46EE" w:rsidRDefault="009E46EE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A40B56" w:rsidRDefault="00A40B56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p w:rsidR="009E46EE" w:rsidRDefault="003015DF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Полевской, 202</w:t>
      </w:r>
      <w:r w:rsidR="00A40B56">
        <w:rPr>
          <w:rFonts w:ascii="Times New Roman" w:hAnsi="Times New Roman"/>
          <w:b/>
          <w:sz w:val="24"/>
        </w:rPr>
        <w:t>3</w:t>
      </w:r>
    </w:p>
    <w:p w:rsidR="009E46EE" w:rsidRDefault="003015D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 ходе планирования воспитательной деятельности рекомендуется учитывать воспитательный потенциал участия студентов в мероприятиях, проектах, конкурсах, акциях, проводимых на уровне:</w:t>
      </w:r>
    </w:p>
    <w:p w:rsidR="009E46EE" w:rsidRDefault="003015DF">
      <w:pPr>
        <w:widowControl w:val="0"/>
        <w:spacing w:after="0" w:line="240" w:lineRule="auto"/>
        <w:ind w:right="-1"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Российской Федерации</w:t>
      </w:r>
      <w:r>
        <w:rPr>
          <w:rFonts w:ascii="Times New Roman" w:hAnsi="Times New Roman"/>
          <w:sz w:val="24"/>
        </w:rPr>
        <w:t xml:space="preserve">, в том числе: </w:t>
      </w:r>
    </w:p>
    <w:p w:rsidR="009E46EE" w:rsidRDefault="003015DF">
      <w:pPr>
        <w:widowControl w:val="0"/>
        <w:spacing w:after="0" w:line="240" w:lineRule="auto"/>
        <w:ind w:left="1418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«Россия – страна возможностей»</w:t>
      </w:r>
      <w:r>
        <w:t xml:space="preserve"> </w:t>
      </w:r>
      <w:hyperlink r:id="rId9" w:history="1">
        <w:r>
          <w:rPr>
            <w:rFonts w:ascii="Times New Roman" w:hAnsi="Times New Roman"/>
            <w:sz w:val="24"/>
            <w:u w:val="single"/>
          </w:rPr>
          <w:t>https://rsv.ru/</w:t>
        </w:r>
      </w:hyperlink>
      <w:r>
        <w:rPr>
          <w:rFonts w:ascii="Times New Roman" w:hAnsi="Times New Roman"/>
          <w:sz w:val="24"/>
        </w:rPr>
        <w:t xml:space="preserve">; </w:t>
      </w:r>
    </w:p>
    <w:p w:rsidR="009E46EE" w:rsidRDefault="003015DF">
      <w:pPr>
        <w:widowControl w:val="0"/>
        <w:spacing w:after="0" w:line="240" w:lineRule="auto"/>
        <w:ind w:left="1418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«Большая перемена»</w:t>
      </w:r>
      <w:r>
        <w:t xml:space="preserve"> </w:t>
      </w:r>
      <w:hyperlink r:id="rId10" w:history="1">
        <w:r>
          <w:rPr>
            <w:rFonts w:ascii="Times New Roman" w:hAnsi="Times New Roman"/>
            <w:sz w:val="24"/>
            <w:u w:val="single"/>
          </w:rPr>
          <w:t>https://bolshayaperemena.online/</w:t>
        </w:r>
      </w:hyperlink>
      <w:r>
        <w:rPr>
          <w:rFonts w:ascii="Times New Roman" w:hAnsi="Times New Roman"/>
          <w:sz w:val="24"/>
        </w:rPr>
        <w:t xml:space="preserve">; </w:t>
      </w:r>
    </w:p>
    <w:p w:rsidR="009E46EE" w:rsidRDefault="003015DF">
      <w:pPr>
        <w:widowControl w:val="0"/>
        <w:spacing w:after="0" w:line="240" w:lineRule="auto"/>
        <w:ind w:left="1418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«Лидеры России»</w:t>
      </w:r>
      <w:r>
        <w:t xml:space="preserve"> </w:t>
      </w:r>
      <w:hyperlink r:id="rId11" w:history="1">
        <w:r>
          <w:rPr>
            <w:rFonts w:ascii="Times New Roman" w:hAnsi="Times New Roman"/>
            <w:sz w:val="24"/>
            <w:u w:val="single"/>
          </w:rPr>
          <w:t>https://лидерыроссии.рф/</w:t>
        </w:r>
      </w:hyperlink>
      <w:r>
        <w:rPr>
          <w:rFonts w:ascii="Times New Roman" w:hAnsi="Times New Roman"/>
          <w:sz w:val="24"/>
        </w:rPr>
        <w:t>;</w:t>
      </w:r>
    </w:p>
    <w:p w:rsidR="009E46EE" w:rsidRDefault="003015DF">
      <w:pPr>
        <w:widowControl w:val="0"/>
        <w:spacing w:after="0" w:line="240" w:lineRule="auto"/>
        <w:ind w:left="1418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«Мы Вместе»</w:t>
      </w:r>
      <w:r>
        <w:t xml:space="preserve"> (</w:t>
      </w:r>
      <w:r>
        <w:rPr>
          <w:rFonts w:ascii="Times New Roman" w:hAnsi="Times New Roman"/>
          <w:sz w:val="24"/>
        </w:rPr>
        <w:t xml:space="preserve">волонтерство) </w:t>
      </w:r>
      <w:hyperlink r:id="rId12" w:history="1">
        <w:r>
          <w:rPr>
            <w:rFonts w:ascii="Times New Roman" w:hAnsi="Times New Roman"/>
            <w:sz w:val="24"/>
            <w:u w:val="single"/>
          </w:rPr>
          <w:t>https://onf.ru</w:t>
        </w:r>
      </w:hyperlink>
      <w:r>
        <w:rPr>
          <w:rFonts w:ascii="Times New Roman" w:hAnsi="Times New Roman"/>
          <w:sz w:val="24"/>
        </w:rPr>
        <w:t xml:space="preserve">; </w:t>
      </w:r>
    </w:p>
    <w:p w:rsidR="009E46EE" w:rsidRDefault="003015DF">
      <w:pPr>
        <w:widowControl w:val="0"/>
        <w:spacing w:after="0" w:line="240" w:lineRule="auto"/>
        <w:ind w:left="1418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отраслевые конкурсы профессионального мастерства; </w:t>
      </w:r>
    </w:p>
    <w:p w:rsidR="009E46EE" w:rsidRDefault="003015DF">
      <w:pPr>
        <w:widowControl w:val="0"/>
        <w:spacing w:after="0" w:line="240" w:lineRule="auto"/>
        <w:ind w:left="1418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движения «Ворлдскиллс Россия»;</w:t>
      </w:r>
    </w:p>
    <w:p w:rsidR="009E46EE" w:rsidRDefault="003015DF">
      <w:pPr>
        <w:widowControl w:val="0"/>
        <w:spacing w:after="0" w:line="240" w:lineRule="auto"/>
        <w:ind w:left="1418"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движения «Абилимпикс»;</w:t>
      </w:r>
    </w:p>
    <w:p w:rsidR="009E46EE" w:rsidRDefault="003015DF">
      <w:pPr>
        <w:widowControl w:val="0"/>
        <w:spacing w:after="0" w:line="240" w:lineRule="auto"/>
        <w:ind w:right="-1"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субъектов Российской Федерации</w:t>
      </w:r>
      <w:r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i/>
          <w:sz w:val="24"/>
        </w:rPr>
        <w:t>в соответствии с утвержденным региональным планом значимых мероприятий</w:t>
      </w:r>
      <w:r>
        <w:rPr>
          <w:rFonts w:ascii="Times New Roman" w:hAnsi="Times New Roman"/>
          <w:sz w:val="24"/>
        </w:rPr>
        <w:t xml:space="preserve">), в том числе «День города» и др., а также </w:t>
      </w:r>
      <w:r>
        <w:rPr>
          <w:rFonts w:ascii="Times New Roman" w:hAnsi="Times New Roman"/>
          <w:color w:val="3D3D3D"/>
          <w:sz w:val="24"/>
        </w:rPr>
        <w:t>отраслевые профессионально значимые события и праздники.</w:t>
      </w:r>
    </w:p>
    <w:p w:rsidR="009E46EE" w:rsidRDefault="009E46EE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8"/>
        <w:gridCol w:w="1496"/>
        <w:gridCol w:w="1493"/>
        <w:gridCol w:w="3439"/>
        <w:gridCol w:w="3497"/>
      </w:tblGrid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и формы </w:t>
            </w:r>
            <w:r>
              <w:rPr>
                <w:rFonts w:ascii="Times New Roman" w:hAnsi="Times New Roman"/>
                <w:b/>
                <w:sz w:val="24"/>
              </w:rPr>
              <w:br/>
              <w:t>деятельности</w:t>
            </w:r>
          </w:p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Содержание - общая характеристика с учетом примерной программы.</w:t>
            </w:r>
          </w:p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</w:rPr>
              <w:t>Формы: например, учебная экскурсия (виртуальная экскурсия), дискуссия, проектная сессия, учебная практика, производственная практика, урок-концерт; деловая игра; семинар, студенческая конференция и т.д.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Участники</w:t>
            </w:r>
          </w:p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(курс, группа, члены кружка, секции, проектная команда и т.п.)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Место </w:t>
            </w:r>
            <w:r>
              <w:rPr>
                <w:rFonts w:ascii="Times New Roman" w:hAnsi="Times New Roman"/>
                <w:b/>
                <w:sz w:val="24"/>
              </w:rPr>
              <w:br/>
              <w:t>проведения</w:t>
            </w:r>
          </w:p>
          <w:p w:rsidR="009E46EE" w:rsidRDefault="009E46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ЛР  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СЕНТЯБРЬ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</w:t>
            </w:r>
          </w:p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День знаний (торжественная линейка, тематические кураторские часы)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Площадка и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</w:t>
            </w:r>
          </w:p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rPr>
                <w:rFonts w:ascii="Times New Roman" w:hAnsi="Times New Roman"/>
              </w:rPr>
            </w:pPr>
            <w:r>
              <w:rPr>
                <w:rStyle w:val="1"/>
                <w:rFonts w:ascii="Times New Roman" w:hAnsi="Times New Roman"/>
              </w:rPr>
              <w:t xml:space="preserve">Экскурсии по техникуму для студентов нового набора с целью знакомства с историей техникума, </w:t>
            </w:r>
            <w:r>
              <w:rPr>
                <w:rStyle w:val="1"/>
                <w:rFonts w:ascii="Times New Roman" w:hAnsi="Times New Roman"/>
              </w:rPr>
              <w:lastRenderedPageBreak/>
              <w:t>мастерскими, кабинетами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Площадка и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</w:t>
            </w:r>
            <w:r>
              <w:rPr>
                <w:rFonts w:ascii="Times New Roman" w:hAnsi="Times New Roman"/>
                <w:sz w:val="20"/>
              </w:rPr>
              <w:t xml:space="preserve">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01.-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-03.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09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B6010">
              <w:rPr>
                <w:rFonts w:ascii="Times New Roman" w:hAnsi="Times New Roman"/>
              </w:rPr>
              <w:t>Мероприятия посвященные «Дню солидарности в борьбе с терроризмом» - беседа</w:t>
            </w:r>
            <w:r>
              <w:rPr>
                <w:rFonts w:ascii="Times New Roman" w:hAnsi="Times New Roman"/>
              </w:rPr>
              <w:t xml:space="preserve"> «Толерантность сегодня – мир навсегда»; книжная выставка «Мировое сообщество и терроризм»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Площадка и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социальный педагог,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03.-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Кураторский час «О правилах внутреннего распорядка обучающихся ГАПОУ СО "Полевской многопрофильный техникум им. В.И. Назарова"</w:t>
            </w:r>
            <w:r>
              <w:t>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Площадка и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Профилактические мероприятия (инструктажи, тематические встречи, линейки, собрания)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Площадка и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социальный педагог,</w:t>
            </w:r>
            <w:r>
              <w:rPr>
                <w:rFonts w:ascii="Times New Roman" w:hAnsi="Times New Roman"/>
              </w:rPr>
              <w:t xml:space="preserve">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03.-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B6010" w:rsidRPr="00BB6010" w:rsidRDefault="00BB601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E2006E"/>
              </w:rPr>
            </w:pPr>
            <w:r w:rsidRPr="00BB6010">
              <w:rPr>
                <w:rFonts w:ascii="Times New Roman" w:hAnsi="Times New Roman"/>
                <w:shd w:val="clear" w:color="auto" w:fill="FFFFFF" w:themeFill="background1"/>
              </w:rPr>
              <w:t>День окончания второй мировой войны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Обучающиеся 1 курса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Площадка и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Преподаватели дисциплины «Истории»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BB60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hd w:val="clear" w:color="auto" w:fill="E2006E"/>
              </w:rPr>
            </w:pPr>
            <w:r w:rsidRPr="00BB6010">
              <w:rPr>
                <w:rFonts w:ascii="Times New Roman" w:hAnsi="Times New Roman"/>
                <w:shd w:val="clear" w:color="auto" w:fill="FFFFFF" w:themeFill="background1"/>
              </w:rPr>
              <w:t>Обзор экспозиции книжной выставки «Терроризму нет!» с показом Социальный ролик антитеррористической направленности «ТЕРРОР»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Обучающиеся 2-4 курса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 w:rsidP="00BB601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 w:rsidRPr="00BB6010">
              <w:rPr>
                <w:rFonts w:ascii="Times New Roman" w:hAnsi="Times New Roman"/>
                <w:sz w:val="24"/>
                <w:shd w:val="clear" w:color="auto" w:fill="FFFFFF" w:themeFill="background1"/>
              </w:rPr>
              <w:t>3</w:t>
            </w:r>
            <w:r w:rsidR="00BB6010" w:rsidRPr="00BB6010">
              <w:rPr>
                <w:rFonts w:ascii="Times New Roman" w:hAnsi="Times New Roman"/>
                <w:shd w:val="clear" w:color="auto" w:fill="FFFFFF" w:themeFill="background1"/>
              </w:rPr>
              <w:t xml:space="preserve"> 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03.-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-13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BB60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hd w:val="clear" w:color="auto" w:fill="E2006E"/>
              </w:rPr>
            </w:pPr>
            <w:r w:rsidRPr="00BB6010">
              <w:rPr>
                <w:rFonts w:ascii="Times New Roman" w:hAnsi="Times New Roman"/>
                <w:shd w:val="clear" w:color="auto" w:fill="FFFFFF" w:themeFill="background1"/>
              </w:rPr>
              <w:t>День солидарности в борьбе с терроризмом (профилактические мероприятия, показ фильмов, инструктаж, открытые уроки по отработке алгоритма эвакуации)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Площадка и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социальный педагог,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3015DF" w:rsidP="00BB601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  <w:r w:rsidR="00BB6010">
              <w:rPr>
                <w:rFonts w:ascii="Times New Roman" w:hAnsi="Times New Roman"/>
                <w:shd w:val="clear" w:color="auto" w:fill="E2006E"/>
              </w:rPr>
              <w:t xml:space="preserve"> 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r>
              <w:rPr>
                <w:rFonts w:ascii="Times New Roman" w:hAnsi="Times New Roman"/>
                <w:sz w:val="24"/>
              </w:rPr>
              <w:lastRenderedPageBreak/>
              <w:t>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Введение в специальность 13.02.11</w:t>
            </w:r>
          </w:p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lastRenderedPageBreak/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Обучающиеся </w:t>
            </w:r>
            <w:r>
              <w:rPr>
                <w:rFonts w:ascii="Times New Roman" w:hAnsi="Times New Roman"/>
                <w:sz w:val="20"/>
              </w:rPr>
              <w:lastRenderedPageBreak/>
              <w:t>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Площадка и </w:t>
            </w:r>
            <w:r>
              <w:rPr>
                <w:rFonts w:ascii="Times New Roman" w:hAnsi="Times New Roman"/>
                <w:sz w:val="20"/>
              </w:rPr>
              <w:lastRenderedPageBreak/>
              <w:t>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>Кураторы учебных групп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08.</w:t>
            </w:r>
          </w:p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6EE" w:rsidRDefault="00BB60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hd w:val="clear" w:color="auto" w:fill="E2006E"/>
              </w:rPr>
            </w:pPr>
            <w:r w:rsidRPr="00BB6010">
              <w:rPr>
                <w:rFonts w:ascii="Times New Roman" w:hAnsi="Times New Roman"/>
                <w:shd w:val="clear" w:color="auto" w:fill="FFFFFF" w:themeFill="background1"/>
              </w:rPr>
              <w:t>Уроки, посвященные Международному дню распространения грамотности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Площадка и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Преподаватели дисциплины "Русский язык"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 w:rsidP="00BB601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ЛР-1-</w:t>
            </w:r>
            <w:r w:rsidRPr="00BB6010">
              <w:rPr>
                <w:rFonts w:ascii="Times New Roman" w:hAnsi="Times New Roman"/>
                <w:sz w:val="20"/>
                <w:shd w:val="clear" w:color="auto" w:fill="FFFFFF" w:themeFill="background1"/>
              </w:rPr>
              <w:t>24</w:t>
            </w:r>
            <w:r w:rsidR="00BB6010" w:rsidRPr="00BB6010">
              <w:rPr>
                <w:rFonts w:ascii="Times New Roman" w:hAnsi="Times New Roman"/>
                <w:shd w:val="clear" w:color="auto" w:fill="FFFFFF" w:themeFill="background1"/>
              </w:rPr>
              <w:t xml:space="preserve"> 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Библиотечные уроки, с экскурсией в библиотеку 2 учебного корпуса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курса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Обзор экспозиции книжной выставки: «Мы - электрики…»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ЛР</w:t>
            </w:r>
            <w:r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победы русских полков во главе с Великим князем Дмитрием Донским (Куликовская битва, 1380 год).</w:t>
            </w:r>
          </w:p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зарождения российской государственности (862 год)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Обучающиеся 2-4 курсов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ЛР-1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 xml:space="preserve">Мероприятия, посвященные неделе безопасности движения (тематические встречи с представителями ГИБДД, просмотр фильмов, проведение инструктажа по правилам соблюдения ПДД и безопасности </w:t>
            </w:r>
            <w:r>
              <w:rPr>
                <w:rStyle w:val="1"/>
                <w:rFonts w:ascii="Times New Roman" w:hAnsi="Times New Roman"/>
                <w:sz w:val="24"/>
              </w:rPr>
              <w:lastRenderedPageBreak/>
              <w:t>на дорогах)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Учебные кабинеты 1 и 2 учебных 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социальный педагог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Встречи студентов с ведущими специалистами, работниками производства, работодателями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3-4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Актовый зал 1 и 2 учебных корпусов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</w:t>
            </w:r>
            <w:r>
              <w:rPr>
                <w:rFonts w:ascii="Times New Roman" w:hAnsi="Times New Roman"/>
              </w:rPr>
              <w:t xml:space="preserve">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Проведение социально-психологического тестирования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Компьютерный кабинет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социальный педагог, </w:t>
            </w:r>
            <w:r>
              <w:rPr>
                <w:rFonts w:ascii="Times New Roman" w:hAnsi="Times New Roman"/>
              </w:rPr>
              <w:t>педагог-психолог,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1"/>
                <w:rFonts w:ascii="Times New Roman" w:hAnsi="Times New Roman"/>
              </w:rPr>
              <w:t>ЛР-3,9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совета/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профорги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1"/>
                <w:rFonts w:ascii="Times New Roman" w:hAnsi="Times New Roman"/>
              </w:rPr>
              <w:t>ЛР-2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ОКТЯБРЬ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День пожилых людей (поздравление, посещение на дому)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Волонтеры, представители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ГАПОУ СО "Полевской многопрофильный техникум им. В.И. Назарова"</w:t>
            </w:r>
          </w:p>
          <w:p w:rsidR="009E46EE" w:rsidRDefault="009E46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r>
              <w:rPr>
                <w:rFonts w:ascii="Times New Roman" w:hAnsi="Times New Roman"/>
              </w:rPr>
              <w:t xml:space="preserve">Педагог-организатор, </w:t>
            </w:r>
            <w:r>
              <w:rPr>
                <w:rStyle w:val="1"/>
                <w:rFonts w:ascii="Times New Roman" w:hAnsi="Times New Roman"/>
                <w:sz w:val="24"/>
              </w:rPr>
              <w:t>волонтеры, представители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экспозиции книжноиллюстрированной выставки: «Возраст не преграда» в рамках Дня пожилых людей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Обучающиеся 2-4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ЛР</w:t>
            </w:r>
            <w:r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Всероссийский открытый урок «ОБЖ», приуроченный Дню гражданской обороны РФ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1-2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 xml:space="preserve">Учебные кабинеты 1 и 2 учебных </w:t>
            </w:r>
            <w:r>
              <w:rPr>
                <w:rStyle w:val="1"/>
                <w:rFonts w:ascii="Times New Roman" w:hAnsi="Times New Roman"/>
                <w:sz w:val="20"/>
              </w:rPr>
              <w:lastRenderedPageBreak/>
              <w:t>корпусов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lastRenderedPageBreak/>
              <w:t>Преподаватель ОБЖ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День Учителя «Мы славим путь нелегкий из дорог, мы славим тех, кто гордо носит звание Педагог!» (Праздничная программа)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Актив студентов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ind w:left="-283" w:firstLine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экспозиции книжной выставки «Учитель, перед именем твоим» День учителя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Обучающиеся 2-4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ЛР-15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Кинолекторий: Исторический экскурс «Забвению не подлежат», посвященный Дню Памяти жертв политических репрессий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Совета по профилактике правонарушений и других форм девиантного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воспитательной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Совета по 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Мероприятия, посвященные БДД (тематические встречи с представителями ГИБДД, просмотр фильмов, повторное проведение инструктажа по правилам соблюдения ПДД и безопасности на дорогах)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социальный педагог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НОЯБРЬ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04.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Тематический час, посвященный Дню народного единства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зал/учебные кабинеты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педагог-организатор,</w:t>
            </w:r>
            <w:r>
              <w:rPr>
                <w:rFonts w:ascii="Times New Roman" w:hAnsi="Times New Roman"/>
              </w:rPr>
              <w:t xml:space="preserve">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экспозиции книжной выставки «Праздник спасение России - День народного единства»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Style w:val="1"/>
                <w:rFonts w:ascii="Times New Roman" w:hAnsi="Times New Roman"/>
              </w:rPr>
              <w:t>ЛР-1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Обзор экспозиции книжной выставки: "Хочу все знать", Всемирный день науки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0"/>
              </w:rPr>
              <w:t>Обучающиеся 2-4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ЛР-15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Обзор экспозиции книжной выставки: «Готов к защите Родины» Всероссийский день призывника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Обучающиеся 2-4 курса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студента, праздничная программа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третий четверг ноября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Обзор экспозиции книжноиллюстрированной выставки: «Дым, уносящий здоровье» Международный день отказа от курения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Фотоконкурс, посвященный Дню матери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зал/библиотека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  <w:p w:rsidR="009E46EE" w:rsidRDefault="009E46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Конкурс чтецов «Живое слово»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Методист,  преподаватели дисциплины «Литература»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r>
              <w:rPr>
                <w:rFonts w:ascii="Times New Roman" w:hAnsi="Times New Roman"/>
                <w:sz w:val="24"/>
              </w:rPr>
              <w:lastRenderedPageBreak/>
              <w:t>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Заседание Совета по </w:t>
            </w:r>
            <w:r>
              <w:rPr>
                <w:rFonts w:ascii="Times New Roman" w:hAnsi="Times New Roman"/>
                <w:sz w:val="24"/>
              </w:rPr>
              <w:lastRenderedPageBreak/>
              <w:t>профилактике правонарушений и других форм девиантного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Обучающиеся </w:t>
            </w:r>
            <w:r>
              <w:rPr>
                <w:rFonts w:ascii="Times New Roman" w:hAnsi="Times New Roman"/>
                <w:sz w:val="20"/>
              </w:rPr>
              <w:lastRenderedPageBreak/>
              <w:t>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Кабинет </w:t>
            </w:r>
            <w:r>
              <w:rPr>
                <w:rFonts w:ascii="Times New Roman" w:hAnsi="Times New Roman"/>
                <w:sz w:val="24"/>
              </w:rPr>
              <w:lastRenderedPageBreak/>
              <w:t>воспитательной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Члены Совета по </w:t>
            </w:r>
            <w:r>
              <w:rPr>
                <w:rFonts w:ascii="Times New Roman" w:hAnsi="Times New Roman"/>
                <w:sz w:val="24"/>
              </w:rPr>
              <w:lastRenderedPageBreak/>
              <w:t>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ДЕКАБРЬ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Обзор экспозиции книжной выставки: «ВИЧ. Знать, что бы жить» Всемирный день борьбы со СПИДом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</w:t>
            </w:r>
            <w:r>
              <w:rPr>
                <w:rStyle w:val="1"/>
                <w:rFonts w:ascii="Times New Roman" w:hAnsi="Times New Roman"/>
                <w:sz w:val="20"/>
              </w:rPr>
              <w:t>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Викторина, Всемирный день борьбы со СПИД ом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2-3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Педагог-организатор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Кинолекторий: «28 панфиловцев», «Солдатик», День Героев Отечества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</w:t>
            </w:r>
            <w:r>
              <w:rPr>
                <w:rStyle w:val="1"/>
                <w:rFonts w:ascii="Times New Roman" w:hAnsi="Times New Roman"/>
                <w:sz w:val="20"/>
              </w:rPr>
              <w:t>са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Тематический кураторский час, "День  Конституции Российской Федерации"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зал/учебные кабинеты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Кинолекторий:</w:t>
            </w:r>
            <w:r>
              <w:rPr>
                <w:rStyle w:val="1"/>
                <w:rFonts w:ascii="Times New Roman" w:hAnsi="Times New Roman"/>
                <w:sz w:val="24"/>
              </w:rPr>
              <w:t xml:space="preserve"> "День энергетика"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</w:t>
            </w:r>
            <w:r>
              <w:rPr>
                <w:rStyle w:val="1"/>
                <w:rFonts w:ascii="Times New Roman" w:hAnsi="Times New Roman"/>
                <w:sz w:val="20"/>
              </w:rPr>
              <w:t>са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Заседание Совета по профилактике правонарушений и других форм девиантного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воспитательной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Совета по 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r>
              <w:rPr>
                <w:rFonts w:ascii="Times New Roman" w:hAnsi="Times New Roman"/>
                <w:sz w:val="24"/>
              </w:rPr>
              <w:lastRenderedPageBreak/>
              <w:t>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Всемирный день борьбы со </w:t>
            </w:r>
            <w:r>
              <w:rPr>
                <w:rFonts w:ascii="Times New Roman" w:hAnsi="Times New Roman"/>
                <w:sz w:val="24"/>
              </w:rPr>
              <w:lastRenderedPageBreak/>
              <w:t>СПИДом Проведение экспресс тестирования на ВИЧ-инфекцию (приглашение специалистов МКУ Феникс)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Обучающиеся </w:t>
            </w:r>
            <w:r>
              <w:rPr>
                <w:rFonts w:ascii="Times New Roman" w:hAnsi="Times New Roman"/>
                <w:sz w:val="20"/>
              </w:rPr>
              <w:lastRenderedPageBreak/>
              <w:t>1 кур</w:t>
            </w:r>
            <w:r>
              <w:rPr>
                <w:rStyle w:val="1"/>
                <w:rFonts w:ascii="Times New Roman" w:hAnsi="Times New Roman"/>
                <w:sz w:val="20"/>
              </w:rPr>
              <w:t>са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Актовый </w:t>
            </w:r>
            <w:r>
              <w:rPr>
                <w:rFonts w:ascii="Times New Roman" w:hAnsi="Times New Roman"/>
                <w:sz w:val="24"/>
              </w:rPr>
              <w:lastRenderedPageBreak/>
              <w:t>зал/учебные кабинеты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Заместитель директора по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>ЛР-</w:t>
            </w: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Праздничный концерт "Новогодние чудинки"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ЯНВАРЬ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Style w:val="1"/>
                <w:rFonts w:ascii="Times New Roman" w:hAnsi="Times New Roman"/>
                <w:sz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«Татьянин день», конкурс поздравительных открыток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1-2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зал/библиотека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Методист, </w:t>
            </w:r>
            <w:r>
              <w:rPr>
                <w:rFonts w:ascii="Times New Roman" w:hAnsi="Times New Roman"/>
              </w:rPr>
              <w:t>педагог-организатор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ЛР-15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Style w:val="1"/>
                <w:rFonts w:ascii="Times New Roman" w:hAnsi="Times New Roman"/>
                <w:sz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r>
              <w:rPr>
                <w:rStyle w:val="1"/>
                <w:rFonts w:ascii="Times New Roman" w:hAnsi="Times New Roman"/>
                <w:sz w:val="24"/>
              </w:rPr>
              <w:t>Обзор экспозиции книжной выставки «Дороги, которые мы выбираем» «Татьянин день» (праздник студентов)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2-4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Style w:val="1"/>
                <w:rFonts w:ascii="Times New Roman" w:hAnsi="Times New Roman"/>
              </w:rPr>
              <w:t>ЛР-15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Style w:val="1"/>
                <w:rFonts w:ascii="Times New Roman" w:hAnsi="Times New Roman"/>
                <w:sz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Квест-игра, посвященная Дню студента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Style w:val="1"/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Кинолекторий «Блокада» День снятия блокады Ленинграда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</w:t>
            </w:r>
            <w:r>
              <w:rPr>
                <w:rFonts w:ascii="Times New Roman" w:hAnsi="Times New Roman"/>
                <w:sz w:val="24"/>
              </w:rPr>
              <w:lastRenderedPageBreak/>
              <w:t>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Заседание Совета по профилактике правонарушений и </w:t>
            </w:r>
            <w:r>
              <w:rPr>
                <w:rFonts w:ascii="Times New Roman" w:hAnsi="Times New Roman"/>
                <w:sz w:val="24"/>
              </w:rPr>
              <w:lastRenderedPageBreak/>
              <w:t>других форм деви</w:t>
            </w:r>
            <w:bookmarkStart w:id="11" w:name="_GoBack"/>
            <w:bookmarkEnd w:id="11"/>
            <w:r>
              <w:rPr>
                <w:rFonts w:ascii="Times New Roman" w:hAnsi="Times New Roman"/>
                <w:sz w:val="24"/>
              </w:rPr>
              <w:t>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воспитатель</w:t>
            </w:r>
            <w:r>
              <w:rPr>
                <w:rFonts w:ascii="Times New Roman" w:hAnsi="Times New Roman"/>
                <w:sz w:val="24"/>
              </w:rPr>
              <w:lastRenderedPageBreak/>
              <w:t>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Члены Совета по 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ФЕВРАЛЬ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Кинолекторий, видео урок: "День воинской славы России"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(Сталинградская битва, 1943)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1-2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E46EE" w:rsidTr="005070F5">
        <w:trPr>
          <w:trHeight w:val="1533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экспозиции книжной выставки «Слава тебе, победитель-солдат» (2 февраля Победа в Сталинградской битве- День воинской славы России)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ЛР-4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E46EE" w:rsidTr="005070F5">
        <w:trPr>
          <w:trHeight w:val="691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Кинолекторий, видео урок: "Михаил Ломоносов" День русской наук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E46EE" w:rsidTr="005070F5">
        <w:trPr>
          <w:trHeight w:val="691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всех влюбленных Акция: "Почта Амура" (доставка поздравительных открыток)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корпуса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trHeight w:val="74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23.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Конкурс «Игры по мужски»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Методист, библиотекарь, </w:t>
            </w:r>
            <w:r>
              <w:rPr>
                <w:rFonts w:ascii="Times New Roman" w:hAnsi="Times New Roman"/>
              </w:rPr>
              <w:t>педагог-организатор, преподавател</w:t>
            </w:r>
            <w:r>
              <w:rPr>
                <w:rFonts w:ascii="Times New Roman" w:hAnsi="Times New Roman"/>
                <w:sz w:val="24"/>
              </w:rPr>
              <w:t>и дисциплины "Физическая культура"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Праздничный концерт </w:t>
            </w:r>
            <w:r>
              <w:rPr>
                <w:rStyle w:val="1"/>
                <w:rFonts w:ascii="Times New Roman" w:hAnsi="Times New Roman"/>
                <w:sz w:val="24"/>
              </w:rPr>
              <w:t>"День защитников Отечества"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1-2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Заседание Совета по профилактике правонарушений и других форм девиантного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воспитательной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Совета по 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МАРТ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экспозиции книжной выставки: «Это должен знать и уметь каждый» к всемирному дню ГО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ЛР-3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Праздничный концерт "</w:t>
            </w:r>
            <w:r>
              <w:rPr>
                <w:rStyle w:val="1"/>
                <w:rFonts w:ascii="Times New Roman" w:hAnsi="Times New Roman"/>
                <w:sz w:val="24"/>
              </w:rPr>
              <w:t>Международный женский день"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1-2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 «Девичьи забавы»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Методист, библиотекарь, </w:t>
            </w:r>
            <w:r>
              <w:rPr>
                <w:rFonts w:ascii="Times New Roman" w:hAnsi="Times New Roman"/>
              </w:rPr>
              <w:t>педагог-организатор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 xml:space="preserve">Обзор экспозиции книжной выставки: «Женщина - тайна с книжных страниц» к </w:t>
            </w:r>
            <w:r>
              <w:rPr>
                <w:rStyle w:val="1"/>
                <w:rFonts w:ascii="Times New Roman" w:hAnsi="Times New Roman"/>
                <w:sz w:val="24"/>
              </w:rPr>
              <w:lastRenderedPageBreak/>
              <w:t>международному женскому дню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Кинолекторий, Всероссийский открытый урок: «Крым- моя история» День воссоединения Крыма с Россией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Заседание Совета по профилактике правонарушений и других форм девиантного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воспитательной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Совета по 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АПРЕЛЬ</w:t>
            </w:r>
          </w:p>
        </w:tc>
      </w:tr>
      <w:tr w:rsidR="009E46EE" w:rsidTr="005070F5">
        <w:trPr>
          <w:trHeight w:val="83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Кинолекторий, Всероссийский открытый урок: «День космонавтики»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экспозиций книжных выставок: «Безопасный труд – право каждого человека» «Охрана труда - залог жизни» к месячнику охраны труда</w:t>
            </w:r>
          </w:p>
          <w:p w:rsidR="009E46EE" w:rsidRDefault="009E46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2-4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</w:t>
            </w:r>
            <w:r>
              <w:rPr>
                <w:rFonts w:ascii="Times New Roman" w:hAnsi="Times New Roman"/>
                <w:sz w:val="24"/>
              </w:rPr>
              <w:lastRenderedPageBreak/>
              <w:t>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Заседание Совета по профилактике правонарушений и других форм девиантного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воспитательной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Совета по 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Мероприятия, посвященные неделе безопасности движения (тематические встречи с представителями ГИБДД, просмотр фильмов, проведение инструктажа по правилам соблюдения ПДД и безопасности на дорогах)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зал/учебные кабинеты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социальный педагог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МАЙ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Праздник весны и труда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"День Победы" (флешмоб, конкурс сочинений, конкурс боевых листовок)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Конкурс песен «Через века, через года не забудем никогда» посвященный Дню Победы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2-3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Праздничный концерт "День Великой победы</w:t>
            </w:r>
            <w:r>
              <w:rPr>
                <w:rStyle w:val="1"/>
                <w:rFonts w:ascii="Times New Roman" w:hAnsi="Times New Roman"/>
                <w:sz w:val="24"/>
              </w:rPr>
              <w:t>"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Обзор экспозиции книжной выставки: «Минувших лет святая память» - книжная выставка – День Победы в Великой Отечественной Войне (1941- 1945гг.)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Кинолекторий "День славянской письменности и культуры"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методист, библиотекарь,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trHeight w:val="83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 xml:space="preserve">Обзор экспозиций книжных выставок: "День российского предпринимательства"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trHeight w:val="83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Заседание Совета по профилактике правонарушений и других форм девиантного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воспитательной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Совета по 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trHeight w:val="83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ИЮНЬ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Международный день защиты детей (отработка эвакуации при пожаре, спортивный праздник - эстафета)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Спортивная площадка 1 корпуса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преподаватель дисциплины "Физическая культура",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экспозиций книжных выставок: "День эколога"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06.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книжно - иллюстрированной выставки «Поэты Полевского» Пушкинский день России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 xml:space="preserve">Обзор книжно - иллюстрированной выставки к дню России «Россия – великая наша держава»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металлурга, День города Полевской. Городские праздничные мероприятия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г.Полевской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по УВР, </w:t>
            </w:r>
            <w:r>
              <w:rPr>
                <w:rFonts w:ascii="Times New Roman" w:hAnsi="Times New Roman"/>
              </w:rPr>
              <w:t>педагог-организатор, кураторы учебных групп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Мероприятия, посвященные неделе безопасности движения (тематические встречи с представителями ГИБДД, просмотр фильмов, проведение инструктажа по правилам соблюдения ПДД и безопасности на дорогах)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зал/учебные кабинеты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социальный педагог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Обзор литературы ко дню памти и скорби «Я читаю книги о войне»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Библиотекарь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Митинг День памяти и скорби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Мемориал г.Полевской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  <w:p w:rsidR="009E46EE" w:rsidRDefault="009E46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День молодежи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</w:t>
            </w:r>
            <w:r>
              <w:rPr>
                <w:rFonts w:ascii="Times New Roman" w:hAnsi="Times New Roman"/>
                <w:sz w:val="24"/>
              </w:rPr>
              <w:lastRenderedPageBreak/>
              <w:t>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Заседание Совета по профилактике правонарушений и других форм девиантного поведения обучающихся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воспитательной службы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Совета по профилактике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ЛР-1-26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 месяца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Студенческого совета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Члены Студенческого совета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ЛР-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ИЮЛЬ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семьи, любви и верности (онлайн флешмоб)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Онлайн площадка техникума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14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АВГУСТ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E46EE" w:rsidTr="005070F5">
        <w:trPr>
          <w:trHeight w:val="804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День Государственного Флага Российской Федерации (онлайн флешмоб)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  <w:p w:rsidR="009E46EE" w:rsidRDefault="009E4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Онлайн площадка техникума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08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День воинской славы России (Курская битва, 1943)</w:t>
            </w:r>
          </w:p>
          <w:p w:rsidR="009E46EE" w:rsidRDefault="003015D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размещение информационного материала в группах социальных сетей ГАПОУ СО"Полевской многопрофильный техникум им. В.И. Назарова"- фильмы, полезные ссылки,</w:t>
            </w:r>
            <w:r>
              <w:t xml:space="preserve"> </w:t>
            </w:r>
            <w:r>
              <w:rPr>
                <w:rStyle w:val="1"/>
                <w:rFonts w:ascii="Times New Roman" w:hAnsi="Times New Roman"/>
                <w:sz w:val="24"/>
              </w:rPr>
              <w:t>информационный блок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Онлайн площадка техникума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tr w:rsidR="009E46EE" w:rsidTr="005070F5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08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российского кино</w:t>
            </w:r>
          </w:p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размещение информационного материала в группах социальных сетей ГАПОУ СО"Полевской многопрофильный техникум им. В.И. Назарова"- фильмы, полезные ссылки,</w:t>
            </w:r>
            <w:r>
              <w:rPr>
                <w:sz w:val="20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4"/>
              </w:rPr>
              <w:t>информационный блок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Обучающиеся 1-4 курсов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Онлайн площадка техникума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УВР, педагог-организатор, актив Студенческого совета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6EE" w:rsidRDefault="003015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rFonts w:ascii="Times New Roman" w:hAnsi="Times New Roman"/>
              </w:rPr>
              <w:t>ЛР-1-24</w:t>
            </w:r>
          </w:p>
        </w:tc>
      </w:tr>
      <w:bookmarkEnd w:id="0"/>
    </w:tbl>
    <w:p w:rsidR="009E46EE" w:rsidRDefault="009E46EE" w:rsidP="00BD484C">
      <w:pPr>
        <w:rPr>
          <w:rFonts w:ascii="Times New Roman" w:hAnsi="Times New Roman"/>
          <w:b/>
          <w:sz w:val="20"/>
        </w:rPr>
      </w:pPr>
    </w:p>
    <w:sectPr w:rsidR="009E46EE">
      <w:footerReference w:type="default" r:id="rId13"/>
      <w:pgSz w:w="16838" w:h="11906"/>
      <w:pgMar w:top="1701" w:right="1134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076" w:rsidRDefault="00BC5076">
      <w:pPr>
        <w:spacing w:after="0" w:line="240" w:lineRule="auto"/>
      </w:pPr>
      <w:r>
        <w:separator/>
      </w:r>
    </w:p>
  </w:endnote>
  <w:endnote w:type="continuationSeparator" w:id="0">
    <w:p w:rsidR="00BC5076" w:rsidRDefault="00BC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3F1" w:rsidRDefault="007313F1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40B56">
      <w:rPr>
        <w:noProof/>
      </w:rPr>
      <w:t>10</w:t>
    </w:r>
    <w:r>
      <w:fldChar w:fldCharType="end"/>
    </w:r>
  </w:p>
  <w:p w:rsidR="007313F1" w:rsidRDefault="007313F1">
    <w:pPr>
      <w:pStyle w:val="aff7"/>
      <w:jc w:val="right"/>
    </w:pPr>
  </w:p>
  <w:p w:rsidR="007313F1" w:rsidRDefault="007313F1">
    <w:pPr>
      <w:pStyle w:val="aff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3F1" w:rsidRDefault="007313F1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40B56">
      <w:rPr>
        <w:noProof/>
      </w:rPr>
      <w:t>27</w:t>
    </w:r>
    <w:r>
      <w:fldChar w:fldCharType="end"/>
    </w:r>
  </w:p>
  <w:p w:rsidR="007313F1" w:rsidRDefault="007313F1">
    <w:pPr>
      <w:pStyle w:val="aff7"/>
      <w:jc w:val="right"/>
    </w:pPr>
  </w:p>
  <w:p w:rsidR="007313F1" w:rsidRDefault="007313F1">
    <w:pPr>
      <w:pStyle w:val="af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076" w:rsidRDefault="00BC5076">
      <w:pPr>
        <w:spacing w:after="0" w:line="240" w:lineRule="auto"/>
      </w:pPr>
      <w:r>
        <w:separator/>
      </w:r>
    </w:p>
  </w:footnote>
  <w:footnote w:type="continuationSeparator" w:id="0">
    <w:p w:rsidR="00BC5076" w:rsidRDefault="00BC5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30D50"/>
    <w:multiLevelType w:val="multilevel"/>
    <w:tmpl w:val="B554ED1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239C579D"/>
    <w:multiLevelType w:val="multilevel"/>
    <w:tmpl w:val="EC66ADB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6EE"/>
    <w:rsid w:val="000B0C38"/>
    <w:rsid w:val="000F37B1"/>
    <w:rsid w:val="003015DF"/>
    <w:rsid w:val="005070F5"/>
    <w:rsid w:val="00600B50"/>
    <w:rsid w:val="007313F1"/>
    <w:rsid w:val="00744837"/>
    <w:rsid w:val="00791A9D"/>
    <w:rsid w:val="008D0A65"/>
    <w:rsid w:val="009B6168"/>
    <w:rsid w:val="009E46EE"/>
    <w:rsid w:val="00A31861"/>
    <w:rsid w:val="00A40B56"/>
    <w:rsid w:val="00BB6010"/>
    <w:rsid w:val="00BC5076"/>
    <w:rsid w:val="00BD484C"/>
    <w:rsid w:val="00C3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Выделение для Базового Поиска (курсив)"/>
    <w:link w:val="a4"/>
    <w:rPr>
      <w:b/>
      <w:i/>
      <w:color w:val="0058A9"/>
    </w:rPr>
  </w:style>
  <w:style w:type="character" w:customStyle="1" w:styleId="a4">
    <w:name w:val="Выделение для Базового Поиска (курсив)"/>
    <w:link w:val="a3"/>
    <w:rPr>
      <w:b/>
      <w:i/>
      <w:color w:val="0058A9"/>
    </w:rPr>
  </w:style>
  <w:style w:type="paragraph" w:customStyle="1" w:styleId="a5">
    <w:name w:val="Дочерний элемент списка"/>
    <w:basedOn w:val="a"/>
    <w:next w:val="a"/>
    <w:link w:val="a6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6">
    <w:name w:val="Дочерний элемент списка"/>
    <w:basedOn w:val="1"/>
    <w:link w:val="a5"/>
    <w:rPr>
      <w:rFonts w:ascii="Times New Roman" w:hAnsi="Times New Roman"/>
      <w:color w:val="868381"/>
      <w:sz w:val="20"/>
    </w:rPr>
  </w:style>
  <w:style w:type="paragraph" w:customStyle="1" w:styleId="12">
    <w:name w:val="Тема примечания Знак1"/>
    <w:link w:val="13"/>
    <w:rPr>
      <w:b/>
    </w:rPr>
  </w:style>
  <w:style w:type="character" w:customStyle="1" w:styleId="13">
    <w:name w:val="Тема примечания Знак1"/>
    <w:link w:val="12"/>
    <w:rPr>
      <w:b/>
      <w:sz w:val="20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a9">
    <w:name w:val="Текст (прав. подпись)"/>
    <w:basedOn w:val="a"/>
    <w:next w:val="a"/>
    <w:link w:val="aa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a">
    <w:name w:val="Текст (прав. подпись)"/>
    <w:basedOn w:val="1"/>
    <w:link w:val="a9"/>
    <w:rPr>
      <w:rFonts w:ascii="Times New Roman" w:hAnsi="Times New Roman"/>
      <w:sz w:val="24"/>
    </w:rPr>
  </w:style>
  <w:style w:type="paragraph" w:styleId="ab">
    <w:name w:val="Body Text"/>
    <w:basedOn w:val="a"/>
    <w:link w:val="a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paragraph" w:customStyle="1" w:styleId="ad">
    <w:name w:val="Информация об изменениях документа"/>
    <w:basedOn w:val="ae"/>
    <w:next w:val="a"/>
    <w:link w:val="af"/>
    <w:rPr>
      <w:i/>
    </w:rPr>
  </w:style>
  <w:style w:type="character" w:customStyle="1" w:styleId="af">
    <w:name w:val="Информация об изменениях документа"/>
    <w:basedOn w:val="af0"/>
    <w:link w:val="ad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1">
    <w:name w:val="Найденные слова"/>
    <w:link w:val="af2"/>
    <w:rPr>
      <w:b/>
      <w:color w:val="26282F"/>
      <w:shd w:val="clear" w:color="auto" w:fill="FFF580"/>
    </w:rPr>
  </w:style>
  <w:style w:type="character" w:customStyle="1" w:styleId="af2">
    <w:name w:val="Найденные слова"/>
    <w:link w:val="af1"/>
    <w:rPr>
      <w:b/>
      <w:color w:val="26282F"/>
      <w:shd w:val="clear" w:color="auto" w:fill="FFF580"/>
    </w:rPr>
  </w:style>
  <w:style w:type="paragraph" w:customStyle="1" w:styleId="af3">
    <w:name w:val="Цветовое выделение"/>
    <w:link w:val="af4"/>
    <w:rPr>
      <w:b/>
      <w:color w:val="26282F"/>
    </w:rPr>
  </w:style>
  <w:style w:type="character" w:customStyle="1" w:styleId="af4">
    <w:name w:val="Цветовое выделение"/>
    <w:link w:val="af3"/>
    <w:rPr>
      <w:b/>
      <w:color w:val="26282F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styleId="af5">
    <w:name w:val="annotation subject"/>
    <w:basedOn w:val="af6"/>
    <w:next w:val="af6"/>
    <w:link w:val="af7"/>
    <w:rPr>
      <w:rFonts w:ascii="Times New Roman" w:hAnsi="Times New Roman"/>
      <w:b/>
    </w:rPr>
  </w:style>
  <w:style w:type="character" w:customStyle="1" w:styleId="af7">
    <w:name w:val="Тема примечания Знак"/>
    <w:basedOn w:val="af8"/>
    <w:link w:val="af5"/>
    <w:rPr>
      <w:rFonts w:ascii="Times New Roman" w:hAnsi="Times New Roman"/>
      <w:b/>
      <w:sz w:val="20"/>
    </w:rPr>
  </w:style>
  <w:style w:type="paragraph" w:customStyle="1" w:styleId="af9">
    <w:name w:val="Текст в таблице"/>
    <w:basedOn w:val="afa"/>
    <w:next w:val="a"/>
    <w:link w:val="afb"/>
    <w:pPr>
      <w:ind w:firstLine="500"/>
    </w:pPr>
  </w:style>
  <w:style w:type="character" w:customStyle="1" w:styleId="afb">
    <w:name w:val="Текст в таблице"/>
    <w:basedOn w:val="afc"/>
    <w:link w:val="af9"/>
    <w:rPr>
      <w:rFonts w:ascii="Times New Roman" w:hAnsi="Times New Roman"/>
      <w:sz w:val="24"/>
    </w:rPr>
  </w:style>
  <w:style w:type="paragraph" w:customStyle="1" w:styleId="afd">
    <w:name w:val="Заголовок ЭР (левое окно)"/>
    <w:basedOn w:val="a"/>
    <w:next w:val="a"/>
    <w:link w:val="afe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e">
    <w:name w:val="Заголовок ЭР (левое окно)"/>
    <w:basedOn w:val="1"/>
    <w:link w:val="afd"/>
    <w:rPr>
      <w:rFonts w:ascii="Times New Roman" w:hAnsi="Times New Roman"/>
      <w:b/>
      <w:color w:val="26282F"/>
      <w:sz w:val="26"/>
    </w:rPr>
  </w:style>
  <w:style w:type="paragraph" w:customStyle="1" w:styleId="aff">
    <w:name w:val="Прижатый влево"/>
    <w:basedOn w:val="a"/>
    <w:next w:val="a"/>
    <w:link w:val="aff0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0">
    <w:name w:val="Прижатый влево"/>
    <w:basedOn w:val="1"/>
    <w:link w:val="aff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1">
    <w:name w:val="Продолжение ссылки"/>
    <w:link w:val="aff2"/>
  </w:style>
  <w:style w:type="character" w:customStyle="1" w:styleId="aff2">
    <w:name w:val="Продолжение ссылки"/>
    <w:link w:val="aff1"/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3">
    <w:name w:val="Необходимые документы"/>
    <w:basedOn w:val="aff4"/>
    <w:next w:val="a"/>
    <w:link w:val="aff5"/>
    <w:pPr>
      <w:ind w:firstLine="118"/>
    </w:pPr>
  </w:style>
  <w:style w:type="character" w:customStyle="1" w:styleId="aff5">
    <w:name w:val="Необходимые документы"/>
    <w:basedOn w:val="aff6"/>
    <w:link w:val="aff3"/>
    <w:rPr>
      <w:rFonts w:ascii="Times New Roman" w:hAnsi="Times New Roman"/>
      <w:sz w:val="24"/>
      <w:shd w:val="clear" w:color="auto" w:fill="F5F3DA"/>
    </w:rPr>
  </w:style>
  <w:style w:type="paragraph" w:styleId="aff7">
    <w:name w:val="footer"/>
    <w:basedOn w:val="a"/>
    <w:link w:val="aff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8">
    <w:name w:val="Нижний колонтитул Знак"/>
    <w:basedOn w:val="1"/>
    <w:link w:val="aff7"/>
    <w:rPr>
      <w:rFonts w:ascii="Times New Roman" w:hAnsi="Times New Roman"/>
      <w:sz w:val="24"/>
    </w:rPr>
  </w:style>
  <w:style w:type="paragraph" w:customStyle="1" w:styleId="aff9">
    <w:name w:val="Не вступил в силу"/>
    <w:link w:val="affa"/>
    <w:rPr>
      <w:b/>
      <w:shd w:val="clear" w:color="auto" w:fill="D8EDE8"/>
    </w:rPr>
  </w:style>
  <w:style w:type="character" w:customStyle="1" w:styleId="affa">
    <w:name w:val="Не вступил в силу"/>
    <w:link w:val="aff9"/>
    <w:rPr>
      <w:b/>
      <w:color w:val="000000"/>
      <w:shd w:val="clear" w:color="auto" w:fill="D8EDE8"/>
    </w:rPr>
  </w:style>
  <w:style w:type="paragraph" w:customStyle="1" w:styleId="14">
    <w:name w:val="Просмотренная гиперссылка1"/>
    <w:link w:val="affb"/>
    <w:rPr>
      <w:color w:val="0000FF"/>
      <w:u w:val="single"/>
    </w:rPr>
  </w:style>
  <w:style w:type="character" w:styleId="affb">
    <w:name w:val="FollowedHyperlink"/>
    <w:link w:val="14"/>
    <w:rPr>
      <w:color w:val="0000FF"/>
      <w:u w:val="single"/>
    </w:rPr>
  </w:style>
  <w:style w:type="paragraph" w:customStyle="1" w:styleId="affc">
    <w:name w:val="Оглавление"/>
    <w:basedOn w:val="a7"/>
    <w:next w:val="a"/>
    <w:link w:val="affd"/>
    <w:pPr>
      <w:ind w:left="140"/>
    </w:pPr>
  </w:style>
  <w:style w:type="character" w:customStyle="1" w:styleId="affd">
    <w:name w:val="Оглавление"/>
    <w:basedOn w:val="a8"/>
    <w:link w:val="affc"/>
    <w:rPr>
      <w:rFonts w:ascii="Courier New" w:hAnsi="Courier New"/>
      <w:sz w:val="24"/>
    </w:rPr>
  </w:style>
  <w:style w:type="paragraph" w:styleId="23">
    <w:name w:val="List 2"/>
    <w:basedOn w:val="a"/>
    <w:link w:val="24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15">
    <w:name w:val="Выделение1"/>
    <w:link w:val="affe"/>
    <w:rPr>
      <w:i/>
    </w:rPr>
  </w:style>
  <w:style w:type="character" w:styleId="affe">
    <w:name w:val="Emphasis"/>
    <w:link w:val="15"/>
    <w:rPr>
      <w:i/>
    </w:rPr>
  </w:style>
  <w:style w:type="paragraph" w:styleId="afff">
    <w:name w:val="header"/>
    <w:basedOn w:val="a"/>
    <w:link w:val="aff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0">
    <w:name w:val="Верхний колонтитул Знак"/>
    <w:basedOn w:val="1"/>
    <w:link w:val="afff"/>
    <w:rPr>
      <w:rFonts w:ascii="Times New Roman" w:hAnsi="Times New Roman"/>
      <w:sz w:val="24"/>
    </w:rPr>
  </w:style>
  <w:style w:type="paragraph" w:customStyle="1" w:styleId="afff1">
    <w:name w:val="Текст (лев. подпись)"/>
    <w:basedOn w:val="a"/>
    <w:next w:val="a"/>
    <w:link w:val="aff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2">
    <w:name w:val="Текст (лев. подпись)"/>
    <w:basedOn w:val="1"/>
    <w:link w:val="afff1"/>
    <w:rPr>
      <w:rFonts w:ascii="Times New Roman" w:hAnsi="Times New Roman"/>
      <w:sz w:val="24"/>
    </w:rPr>
  </w:style>
  <w:style w:type="paragraph" w:customStyle="1" w:styleId="afff3">
    <w:name w:val="Внимание: криминал!!"/>
    <w:basedOn w:val="aff4"/>
    <w:next w:val="a"/>
    <w:link w:val="afff4"/>
  </w:style>
  <w:style w:type="character" w:customStyle="1" w:styleId="afff4">
    <w:name w:val="Внимание: криминал!!"/>
    <w:basedOn w:val="aff6"/>
    <w:link w:val="afff3"/>
    <w:rPr>
      <w:rFonts w:ascii="Times New Roman" w:hAnsi="Times New Roman"/>
      <w:sz w:val="24"/>
      <w:shd w:val="clear" w:color="auto" w:fill="F5F3DA"/>
    </w:rPr>
  </w:style>
  <w:style w:type="paragraph" w:styleId="af6">
    <w:name w:val="annotation text"/>
    <w:basedOn w:val="a"/>
    <w:link w:val="af8"/>
    <w:pPr>
      <w:spacing w:after="0" w:line="240" w:lineRule="auto"/>
    </w:pPr>
    <w:rPr>
      <w:sz w:val="20"/>
    </w:rPr>
  </w:style>
  <w:style w:type="character" w:customStyle="1" w:styleId="af8">
    <w:name w:val="Текст примечания Знак"/>
    <w:basedOn w:val="1"/>
    <w:link w:val="af6"/>
    <w:rPr>
      <w:sz w:val="20"/>
    </w:rPr>
  </w:style>
  <w:style w:type="paragraph" w:customStyle="1" w:styleId="afff5">
    <w:name w:val="Напишите нам"/>
    <w:basedOn w:val="a"/>
    <w:next w:val="a"/>
    <w:link w:val="afff6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6">
    <w:name w:val="Напишите нам"/>
    <w:basedOn w:val="1"/>
    <w:link w:val="afff5"/>
    <w:rPr>
      <w:rFonts w:ascii="Times New Roman" w:hAnsi="Times New Roman"/>
      <w:sz w:val="20"/>
      <w:shd w:val="clear" w:color="auto" w:fill="EFFFAD"/>
    </w:rPr>
  </w:style>
  <w:style w:type="paragraph" w:customStyle="1" w:styleId="afff7">
    <w:name w:val="Подвал для информации об изменениях"/>
    <w:basedOn w:val="10"/>
    <w:next w:val="a"/>
    <w:link w:val="afff8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8">
    <w:name w:val="Подвал для информации об изменениях"/>
    <w:basedOn w:val="11"/>
    <w:link w:val="afff7"/>
    <w:rPr>
      <w:rFonts w:ascii="Times New Roman" w:hAnsi="Times New Roman"/>
      <w:b w:val="0"/>
      <w:sz w:val="18"/>
    </w:rPr>
  </w:style>
  <w:style w:type="paragraph" w:customStyle="1" w:styleId="afff9">
    <w:name w:val="Моноширинный"/>
    <w:basedOn w:val="a"/>
    <w:next w:val="a"/>
    <w:link w:val="afffa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a">
    <w:name w:val="Моноширинный"/>
    <w:basedOn w:val="1"/>
    <w:link w:val="afff9"/>
    <w:rPr>
      <w:rFonts w:ascii="Courier New" w:hAnsi="Courier New"/>
      <w:sz w:val="24"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b">
    <w:name w:val="Центрированный (таблица)"/>
    <w:basedOn w:val="afa"/>
    <w:next w:val="a"/>
    <w:link w:val="afffc"/>
    <w:pPr>
      <w:jc w:val="center"/>
    </w:pPr>
  </w:style>
  <w:style w:type="character" w:customStyle="1" w:styleId="afffc">
    <w:name w:val="Центрированный (таблица)"/>
    <w:basedOn w:val="afc"/>
    <w:link w:val="afffb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d">
    <w:name w:val="Колонтитул (левый)"/>
    <w:basedOn w:val="afff1"/>
    <w:next w:val="a"/>
    <w:link w:val="afffe"/>
    <w:rPr>
      <w:sz w:val="14"/>
    </w:rPr>
  </w:style>
  <w:style w:type="character" w:customStyle="1" w:styleId="afffe">
    <w:name w:val="Колонтитул (левый)"/>
    <w:basedOn w:val="afff2"/>
    <w:link w:val="afffd"/>
    <w:rPr>
      <w:rFonts w:ascii="Times New Roman" w:hAnsi="Times New Roman"/>
      <w:sz w:val="14"/>
    </w:rPr>
  </w:style>
  <w:style w:type="paragraph" w:styleId="25">
    <w:name w:val="Body Text 2"/>
    <w:basedOn w:val="a"/>
    <w:link w:val="26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fff">
    <w:name w:val="Утратил силу"/>
    <w:link w:val="affff0"/>
    <w:rPr>
      <w:b/>
      <w:strike/>
      <w:color w:val="666600"/>
    </w:rPr>
  </w:style>
  <w:style w:type="character" w:customStyle="1" w:styleId="affff0">
    <w:name w:val="Утратил силу"/>
    <w:link w:val="affff"/>
    <w:rPr>
      <w:b/>
      <w:strike/>
      <w:color w:val="666600"/>
    </w:rPr>
  </w:style>
  <w:style w:type="paragraph" w:customStyle="1" w:styleId="16">
    <w:name w:val="Основной шрифт абзаца1"/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1">
    <w:name w:val="Текст ЭР (см. также)"/>
    <w:basedOn w:val="a"/>
    <w:next w:val="a"/>
    <w:link w:val="affff2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2">
    <w:name w:val="Текст ЭР (см. также)"/>
    <w:basedOn w:val="1"/>
    <w:link w:val="affff1"/>
    <w:rPr>
      <w:rFonts w:ascii="Times New Roman" w:hAnsi="Times New Roman"/>
      <w:sz w:val="20"/>
    </w:rPr>
  </w:style>
  <w:style w:type="paragraph" w:customStyle="1" w:styleId="affff3">
    <w:name w:val="Сравнение редакций. Удаленный фрагмент"/>
    <w:link w:val="affff4"/>
    <w:rPr>
      <w:shd w:val="clear" w:color="auto" w:fill="C4C413"/>
    </w:rPr>
  </w:style>
  <w:style w:type="character" w:customStyle="1" w:styleId="affff4">
    <w:name w:val="Сравнение редакций. Удаленный фрагмент"/>
    <w:link w:val="affff3"/>
    <w:rPr>
      <w:color w:val="000000"/>
      <w:shd w:val="clear" w:color="auto" w:fill="C4C413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7">
    <w:name w:val="Знак примечания1"/>
    <w:link w:val="affff5"/>
    <w:rPr>
      <w:sz w:val="16"/>
    </w:rPr>
  </w:style>
  <w:style w:type="character" w:styleId="affff5">
    <w:name w:val="annotation reference"/>
    <w:link w:val="17"/>
    <w:rPr>
      <w:sz w:val="16"/>
    </w:rPr>
  </w:style>
  <w:style w:type="paragraph" w:customStyle="1" w:styleId="affff6">
    <w:name w:val="Подчёркнуный текст"/>
    <w:basedOn w:val="a"/>
    <w:next w:val="a"/>
    <w:link w:val="a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7">
    <w:name w:val="Подчёркнуный текст"/>
    <w:basedOn w:val="1"/>
    <w:link w:val="affff6"/>
    <w:rPr>
      <w:rFonts w:ascii="Times New Roman" w:hAnsi="Times New Roman"/>
      <w:sz w:val="24"/>
    </w:rPr>
  </w:style>
  <w:style w:type="paragraph" w:customStyle="1" w:styleId="affff8">
    <w:name w:val="Сравнение редакций"/>
    <w:link w:val="affff9"/>
    <w:rPr>
      <w:b/>
      <w:color w:val="26282F"/>
    </w:rPr>
  </w:style>
  <w:style w:type="character" w:customStyle="1" w:styleId="affff9">
    <w:name w:val="Сравнение редакций"/>
    <w:link w:val="affff8"/>
    <w:rPr>
      <w:b/>
      <w:color w:val="26282F"/>
    </w:rPr>
  </w:style>
  <w:style w:type="paragraph" w:customStyle="1" w:styleId="affffa">
    <w:name w:val="Словарная статья"/>
    <w:basedOn w:val="a"/>
    <w:next w:val="a"/>
    <w:link w:val="afff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b">
    <w:name w:val="Словарная статья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терактивный заголовок"/>
    <w:basedOn w:val="18"/>
    <w:next w:val="a"/>
    <w:link w:val="affffd"/>
    <w:rPr>
      <w:u w:val="single"/>
    </w:rPr>
  </w:style>
  <w:style w:type="character" w:customStyle="1" w:styleId="affffd">
    <w:name w:val="Интерактивный заголовок"/>
    <w:basedOn w:val="19"/>
    <w:link w:val="affffc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18">
    <w:name w:val="Заголовок1"/>
    <w:basedOn w:val="affffe"/>
    <w:next w:val="a"/>
    <w:link w:val="19"/>
    <w:rPr>
      <w:b/>
      <w:color w:val="0058A9"/>
      <w:shd w:val="clear" w:color="auto" w:fill="ECE9D8"/>
    </w:rPr>
  </w:style>
  <w:style w:type="character" w:customStyle="1" w:styleId="19">
    <w:name w:val="Заголовок1"/>
    <w:basedOn w:val="afffff"/>
    <w:link w:val="18"/>
    <w:rPr>
      <w:rFonts w:ascii="Verdana" w:hAnsi="Verdana"/>
      <w:b/>
      <w:color w:val="0058A9"/>
      <w:sz w:val="22"/>
      <w:shd w:val="clear" w:color="auto" w:fill="ECE9D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0">
    <w:name w:val="Текст информации об изменениях"/>
    <w:basedOn w:val="a"/>
    <w:next w:val="a"/>
    <w:link w:val="af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1">
    <w:name w:val="Текст информации об изменениях"/>
    <w:basedOn w:val="1"/>
    <w:link w:val="afffff0"/>
    <w:rPr>
      <w:rFonts w:ascii="Times New Roman" w:hAnsi="Times New Roman"/>
      <w:color w:val="353842"/>
      <w:sz w:val="18"/>
    </w:rPr>
  </w:style>
  <w:style w:type="paragraph" w:customStyle="1" w:styleId="1a">
    <w:name w:val="Текст примечания Знак1"/>
    <w:link w:val="1b"/>
  </w:style>
  <w:style w:type="character" w:customStyle="1" w:styleId="1b">
    <w:name w:val="Текст примечания Знак1"/>
    <w:link w:val="1a"/>
    <w:rPr>
      <w:sz w:val="20"/>
    </w:rPr>
  </w:style>
  <w:style w:type="paragraph" w:customStyle="1" w:styleId="aff4">
    <w:name w:val="Внимание"/>
    <w:basedOn w:val="a"/>
    <w:next w:val="a"/>
    <w:link w:val="aff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6">
    <w:name w:val="Внимание"/>
    <w:basedOn w:val="1"/>
    <w:link w:val="aff4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fffff2">
    <w:name w:val="Заголовок своего сообщения"/>
    <w:link w:val="afffff3"/>
    <w:rPr>
      <w:b/>
      <w:color w:val="26282F"/>
    </w:rPr>
  </w:style>
  <w:style w:type="character" w:customStyle="1" w:styleId="afffff3">
    <w:name w:val="Заголовок своего сообщения"/>
    <w:link w:val="afffff2"/>
    <w:rPr>
      <w:b/>
      <w:color w:val="26282F"/>
    </w:rPr>
  </w:style>
  <w:style w:type="paragraph" w:customStyle="1" w:styleId="afffff4">
    <w:name w:val="Подзаголовок для информации об изменениях"/>
    <w:basedOn w:val="afffff0"/>
    <w:next w:val="a"/>
    <w:link w:val="afffff5"/>
    <w:rPr>
      <w:b/>
    </w:rPr>
  </w:style>
  <w:style w:type="character" w:customStyle="1" w:styleId="afffff5">
    <w:name w:val="Подзаголовок для информации об изменениях"/>
    <w:basedOn w:val="afffff1"/>
    <w:link w:val="afffff4"/>
    <w:rPr>
      <w:rFonts w:ascii="Times New Roman" w:hAnsi="Times New Roman"/>
      <w:b/>
      <w:color w:val="353842"/>
      <w:sz w:val="18"/>
    </w:rPr>
  </w:style>
  <w:style w:type="paragraph" w:customStyle="1" w:styleId="afffff6">
    <w:name w:val="Комментарий пользователя"/>
    <w:basedOn w:val="ae"/>
    <w:next w:val="a"/>
    <w:link w:val="afffff7"/>
    <w:pPr>
      <w:jc w:val="left"/>
    </w:pPr>
    <w:rPr>
      <w:shd w:val="clear" w:color="auto" w:fill="FFDFE0"/>
    </w:rPr>
  </w:style>
  <w:style w:type="character" w:customStyle="1" w:styleId="afffff7">
    <w:name w:val="Комментарий пользователя"/>
    <w:basedOn w:val="af0"/>
    <w:link w:val="afffff6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8">
    <w:name w:val="Заголовок для информации об изменениях"/>
    <w:basedOn w:val="10"/>
    <w:next w:val="a"/>
    <w:link w:val="afffff9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9">
    <w:name w:val="Заголовок для информации об изменениях"/>
    <w:basedOn w:val="11"/>
    <w:link w:val="afffff8"/>
    <w:rPr>
      <w:rFonts w:ascii="Times New Roman" w:hAnsi="Times New Roman"/>
      <w:b w:val="0"/>
      <w:sz w:val="18"/>
      <w:highlight w:val="white"/>
    </w:rPr>
  </w:style>
  <w:style w:type="paragraph" w:customStyle="1" w:styleId="afffffa">
    <w:name w:val="Ссылка на официальную публикацию"/>
    <w:basedOn w:val="a"/>
    <w:next w:val="a"/>
    <w:link w:val="afffffb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b">
    <w:name w:val="Ссылка на официальную публикацию"/>
    <w:basedOn w:val="1"/>
    <w:link w:val="afffffa"/>
    <w:rPr>
      <w:rFonts w:ascii="Times New Roman" w:hAnsi="Times New Roman"/>
      <w:sz w:val="24"/>
    </w:rPr>
  </w:style>
  <w:style w:type="paragraph" w:customStyle="1" w:styleId="1c">
    <w:name w:val="Гиперссылка1"/>
    <w:link w:val="afffffc"/>
    <w:rPr>
      <w:color w:val="0000FF"/>
      <w:u w:val="single"/>
    </w:rPr>
  </w:style>
  <w:style w:type="character" w:styleId="afffffc">
    <w:name w:val="Hyperlink"/>
    <w:link w:val="1c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d">
    <w:name w:val="toc 1"/>
    <w:basedOn w:val="a"/>
    <w:next w:val="a"/>
    <w:link w:val="1e"/>
    <w:uiPriority w:val="39"/>
    <w:pPr>
      <w:spacing w:before="240" w:after="120" w:line="240" w:lineRule="auto"/>
    </w:pPr>
    <w:rPr>
      <w:b/>
      <w:sz w:val="20"/>
    </w:rPr>
  </w:style>
  <w:style w:type="character" w:customStyle="1" w:styleId="1e">
    <w:name w:val="Оглавление 1 Знак"/>
    <w:basedOn w:val="1"/>
    <w:link w:val="1d"/>
    <w:rPr>
      <w:rFonts w:ascii="Calibri" w:hAnsi="Calibri"/>
      <w:b/>
      <w:sz w:val="20"/>
    </w:rPr>
  </w:style>
  <w:style w:type="paragraph" w:customStyle="1" w:styleId="afffffd">
    <w:name w:val="Ссылка на утративший силу документ"/>
    <w:link w:val="afffffe"/>
    <w:rPr>
      <w:b/>
      <w:color w:val="749232"/>
    </w:rPr>
  </w:style>
  <w:style w:type="character" w:customStyle="1" w:styleId="afffffe">
    <w:name w:val="Ссылка на утративший силу документ"/>
    <w:link w:val="afffffd"/>
    <w:rPr>
      <w:b/>
      <w:color w:val="749232"/>
    </w:rPr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affffff1">
    <w:name w:val="Куда обратиться?"/>
    <w:basedOn w:val="aff4"/>
    <w:next w:val="a"/>
    <w:link w:val="affffff2"/>
  </w:style>
  <w:style w:type="character" w:customStyle="1" w:styleId="affffff2">
    <w:name w:val="Куда обратиться?"/>
    <w:basedOn w:val="aff6"/>
    <w:link w:val="affffff1"/>
    <w:rPr>
      <w:rFonts w:ascii="Times New Roman" w:hAnsi="Times New Roman"/>
      <w:sz w:val="24"/>
      <w:shd w:val="clear" w:color="auto" w:fill="F5F3DA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ffff3">
    <w:name w:val="endnote text"/>
    <w:basedOn w:val="a"/>
    <w:link w:val="affffff4"/>
    <w:pPr>
      <w:spacing w:after="0" w:line="240" w:lineRule="auto"/>
    </w:pPr>
    <w:rPr>
      <w:sz w:val="20"/>
    </w:rPr>
  </w:style>
  <w:style w:type="character" w:customStyle="1" w:styleId="affffff4">
    <w:name w:val="Текст концевой сноски Знак"/>
    <w:basedOn w:val="1"/>
    <w:link w:val="affffff3"/>
    <w:rPr>
      <w:sz w:val="20"/>
    </w:rPr>
  </w:style>
  <w:style w:type="paragraph" w:customStyle="1" w:styleId="affffff5">
    <w:name w:val="Выделение для Базового Поиска"/>
    <w:link w:val="affffff6"/>
    <w:rPr>
      <w:b/>
      <w:color w:val="0058A9"/>
    </w:rPr>
  </w:style>
  <w:style w:type="character" w:customStyle="1" w:styleId="affffff6">
    <w:name w:val="Выделение для Базового Поиска"/>
    <w:link w:val="affffff5"/>
    <w:rPr>
      <w:b/>
      <w:color w:val="0058A9"/>
    </w:rPr>
  </w:style>
  <w:style w:type="paragraph" w:customStyle="1" w:styleId="affffff7">
    <w:name w:val="Информация об изменениях"/>
    <w:basedOn w:val="afffff0"/>
    <w:next w:val="a"/>
    <w:link w:val="affffff8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8">
    <w:name w:val="Информация об изменениях"/>
    <w:basedOn w:val="afffff1"/>
    <w:link w:val="affffff7"/>
    <w:rPr>
      <w:rFonts w:ascii="Times New Roman" w:hAnsi="Times New Roman"/>
      <w:color w:val="353842"/>
      <w:sz w:val="18"/>
      <w:shd w:val="clear" w:color="auto" w:fill="EAEFED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affffff9">
    <w:name w:val="Пример."/>
    <w:basedOn w:val="aff4"/>
    <w:next w:val="a"/>
    <w:link w:val="affffffa"/>
  </w:style>
  <w:style w:type="character" w:customStyle="1" w:styleId="affffffa">
    <w:name w:val="Пример."/>
    <w:basedOn w:val="aff6"/>
    <w:link w:val="affffff9"/>
    <w:rPr>
      <w:rFonts w:ascii="Times New Roman" w:hAnsi="Times New Roman"/>
      <w:sz w:val="24"/>
      <w:shd w:val="clear" w:color="auto" w:fill="F5F3DA"/>
    </w:rPr>
  </w:style>
  <w:style w:type="paragraph" w:customStyle="1" w:styleId="affffffb">
    <w:name w:val="Примечание."/>
    <w:basedOn w:val="aff4"/>
    <w:next w:val="a"/>
    <w:link w:val="affffffc"/>
  </w:style>
  <w:style w:type="character" w:customStyle="1" w:styleId="affffffc">
    <w:name w:val="Примечание."/>
    <w:basedOn w:val="aff6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ae">
    <w:name w:val="Комментарий"/>
    <w:basedOn w:val="affffffd"/>
    <w:next w:val="a"/>
    <w:link w:val="af0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0">
    <w:name w:val="Комментарий"/>
    <w:basedOn w:val="affffffe"/>
    <w:link w:val="ae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">
    <w:name w:val="Переменная часть"/>
    <w:basedOn w:val="affffe"/>
    <w:next w:val="a"/>
    <w:link w:val="afffffff0"/>
    <w:rPr>
      <w:sz w:val="18"/>
    </w:rPr>
  </w:style>
  <w:style w:type="character" w:customStyle="1" w:styleId="afffffff0">
    <w:name w:val="Переменная часть"/>
    <w:basedOn w:val="afffff"/>
    <w:link w:val="afffffff"/>
    <w:rPr>
      <w:rFonts w:ascii="Verdana" w:hAnsi="Verdana"/>
      <w:sz w:val="18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afffffff1">
    <w:name w:val="Технический комментарий"/>
    <w:basedOn w:val="a"/>
    <w:next w:val="a"/>
    <w:link w:val="afffffff2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2">
    <w:name w:val="Технический комментарий"/>
    <w:basedOn w:val="1"/>
    <w:link w:val="afffffff1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3">
    <w:name w:val="Формула"/>
    <w:basedOn w:val="a"/>
    <w:next w:val="a"/>
    <w:link w:val="afffffff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4">
    <w:name w:val="Формула"/>
    <w:basedOn w:val="1"/>
    <w:link w:val="afffffff3"/>
    <w:rPr>
      <w:rFonts w:ascii="Times New Roman" w:hAnsi="Times New Roman"/>
      <w:sz w:val="24"/>
      <w:shd w:val="clear" w:color="auto" w:fill="F5F3DA"/>
    </w:rPr>
  </w:style>
  <w:style w:type="paragraph" w:customStyle="1" w:styleId="afffffff5">
    <w:name w:val="Внимание: недобросовестность!"/>
    <w:basedOn w:val="aff4"/>
    <w:next w:val="a"/>
    <w:link w:val="afffffff6"/>
  </w:style>
  <w:style w:type="character" w:customStyle="1" w:styleId="afffffff6">
    <w:name w:val="Внимание: недобросовестность!"/>
    <w:basedOn w:val="aff6"/>
    <w:link w:val="afffffff5"/>
    <w:rPr>
      <w:rFonts w:ascii="Times New Roman" w:hAnsi="Times New Roman"/>
      <w:sz w:val="24"/>
      <w:shd w:val="clear" w:color="auto" w:fill="F5F3DA"/>
    </w:rPr>
  </w:style>
  <w:style w:type="paragraph" w:styleId="afffffff7">
    <w:name w:val="Normal (Web)"/>
    <w:basedOn w:val="a"/>
    <w:link w:val="affff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8">
    <w:name w:val="Обычный (веб) Знак"/>
    <w:basedOn w:val="1"/>
    <w:link w:val="afffffff7"/>
    <w:rPr>
      <w:rFonts w:ascii="Times New Roman" w:hAnsi="Times New Roman"/>
      <w:sz w:val="24"/>
    </w:rPr>
  </w:style>
  <w:style w:type="paragraph" w:customStyle="1" w:styleId="afffffff9">
    <w:name w:val="Заголовок статьи"/>
    <w:basedOn w:val="a"/>
    <w:next w:val="a"/>
    <w:link w:val="afffffffa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a">
    <w:name w:val="Заголовок статьи"/>
    <w:basedOn w:val="1"/>
    <w:link w:val="afffffff9"/>
    <w:rPr>
      <w:rFonts w:ascii="Times New Roman" w:hAnsi="Times New Roman"/>
      <w:sz w:val="24"/>
    </w:rPr>
  </w:style>
  <w:style w:type="paragraph" w:customStyle="1" w:styleId="afffffffb">
    <w:name w:val="Опечатки"/>
    <w:link w:val="afffffffc"/>
    <w:rPr>
      <w:color w:val="FF0000"/>
    </w:rPr>
  </w:style>
  <w:style w:type="character" w:customStyle="1" w:styleId="afffffffc">
    <w:name w:val="Опечатки"/>
    <w:link w:val="afffffffb"/>
    <w:rPr>
      <w:color w:val="FF0000"/>
    </w:rPr>
  </w:style>
  <w:style w:type="paragraph" w:customStyle="1" w:styleId="afa">
    <w:name w:val="Нормальный (таблица)"/>
    <w:basedOn w:val="a"/>
    <w:next w:val="a"/>
    <w:link w:val="afc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c">
    <w:name w:val="Нормальный (таблица)"/>
    <w:basedOn w:val="1"/>
    <w:link w:val="afa"/>
    <w:rPr>
      <w:rFonts w:ascii="Times New Roman" w:hAnsi="Times New Roman"/>
      <w:sz w:val="24"/>
    </w:rPr>
  </w:style>
  <w:style w:type="paragraph" w:styleId="afffffffd">
    <w:name w:val="Balloon Text"/>
    <w:basedOn w:val="a"/>
    <w:link w:val="afffffffe"/>
    <w:pPr>
      <w:spacing w:after="0" w:line="240" w:lineRule="auto"/>
    </w:pPr>
    <w:rPr>
      <w:rFonts w:ascii="Segoe UI" w:hAnsi="Segoe UI"/>
      <w:sz w:val="18"/>
    </w:rPr>
  </w:style>
  <w:style w:type="character" w:customStyle="1" w:styleId="afffffffe">
    <w:name w:val="Текст выноски Знак"/>
    <w:basedOn w:val="1"/>
    <w:link w:val="afffffffd"/>
    <w:rPr>
      <w:rFonts w:ascii="Segoe UI" w:hAnsi="Segoe UI"/>
      <w:sz w:val="18"/>
    </w:rPr>
  </w:style>
  <w:style w:type="paragraph" w:customStyle="1" w:styleId="1f">
    <w:name w:val="Строгий1"/>
    <w:link w:val="affffffff"/>
    <w:rPr>
      <w:b/>
    </w:rPr>
  </w:style>
  <w:style w:type="character" w:styleId="affffffff">
    <w:name w:val="Strong"/>
    <w:link w:val="1f"/>
    <w:rPr>
      <w:b/>
    </w:rPr>
  </w:style>
  <w:style w:type="paragraph" w:customStyle="1" w:styleId="affffffff0">
    <w:name w:val="Колонтитул (правый)"/>
    <w:basedOn w:val="a9"/>
    <w:next w:val="a"/>
    <w:link w:val="affffffff1"/>
    <w:rPr>
      <w:sz w:val="14"/>
    </w:rPr>
  </w:style>
  <w:style w:type="character" w:customStyle="1" w:styleId="affffffff1">
    <w:name w:val="Колонтитул (правый)"/>
    <w:basedOn w:val="aa"/>
    <w:link w:val="affffffff0"/>
    <w:rPr>
      <w:rFonts w:ascii="Times New Roman" w:hAnsi="Times New Roman"/>
      <w:sz w:val="14"/>
    </w:rPr>
  </w:style>
  <w:style w:type="paragraph" w:customStyle="1" w:styleId="1f0">
    <w:name w:val="Номер страницы1"/>
    <w:link w:val="affffffff2"/>
  </w:style>
  <w:style w:type="character" w:styleId="affffffff2">
    <w:name w:val="page number"/>
    <w:link w:val="1f0"/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f3">
    <w:name w:val="Сравнение редакций. Добавленный фрагмент"/>
    <w:link w:val="affffffff4"/>
    <w:rPr>
      <w:shd w:val="clear" w:color="auto" w:fill="C1D7FF"/>
    </w:rPr>
  </w:style>
  <w:style w:type="character" w:customStyle="1" w:styleId="affffffff4">
    <w:name w:val="Сравнение редакций. Добавленный фрагмент"/>
    <w:link w:val="affffffff3"/>
    <w:rPr>
      <w:color w:val="000000"/>
      <w:shd w:val="clear" w:color="auto" w:fill="C1D7FF"/>
    </w:rPr>
  </w:style>
  <w:style w:type="paragraph" w:customStyle="1" w:styleId="affffe">
    <w:name w:val="Основное меню (преемственное)"/>
    <w:basedOn w:val="a"/>
    <w:next w:val="a"/>
    <w:link w:val="afffff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ff">
    <w:name w:val="Основное меню (преемственное)"/>
    <w:basedOn w:val="1"/>
    <w:link w:val="affffe"/>
    <w:rPr>
      <w:rFonts w:ascii="Verdana" w:hAnsi="Verdana"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f5">
    <w:name w:val="Гипертекстовая ссылка"/>
    <w:link w:val="affffffff6"/>
    <w:rPr>
      <w:b/>
      <w:color w:val="106BBE"/>
    </w:rPr>
  </w:style>
  <w:style w:type="character" w:customStyle="1" w:styleId="affffffff6">
    <w:name w:val="Гипертекстовая ссылка"/>
    <w:link w:val="affffffff5"/>
    <w:rPr>
      <w:b/>
      <w:color w:val="106BBE"/>
    </w:rPr>
  </w:style>
  <w:style w:type="paragraph" w:customStyle="1" w:styleId="1f1">
    <w:name w:val="Знак сноски1"/>
    <w:link w:val="affffffff7"/>
    <w:rPr>
      <w:vertAlign w:val="superscript"/>
    </w:rPr>
  </w:style>
  <w:style w:type="character" w:styleId="affffffff7">
    <w:name w:val="footnote reference"/>
    <w:link w:val="1f1"/>
    <w:rPr>
      <w:vertAlign w:val="superscript"/>
    </w:rPr>
  </w:style>
  <w:style w:type="paragraph" w:customStyle="1" w:styleId="affffffff8">
    <w:name w:val="Постоянная часть"/>
    <w:basedOn w:val="affffe"/>
    <w:next w:val="a"/>
    <w:link w:val="affffffff9"/>
    <w:rPr>
      <w:sz w:val="20"/>
    </w:rPr>
  </w:style>
  <w:style w:type="character" w:customStyle="1" w:styleId="affffffff9">
    <w:name w:val="Постоянная часть"/>
    <w:basedOn w:val="afffff"/>
    <w:link w:val="affffffff8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d">
    <w:name w:val="Текст (справка)"/>
    <w:basedOn w:val="a"/>
    <w:next w:val="a"/>
    <w:link w:val="affffffe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e">
    <w:name w:val="Текст (справка)"/>
    <w:basedOn w:val="1"/>
    <w:link w:val="affffffd"/>
    <w:rPr>
      <w:rFonts w:ascii="Times New Roman" w:hAnsi="Times New Roman"/>
      <w:sz w:val="24"/>
    </w:rPr>
  </w:style>
  <w:style w:type="paragraph" w:styleId="affffffffa">
    <w:name w:val="Subtitle"/>
    <w:next w:val="a"/>
    <w:link w:val="affffffffb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ffffffb">
    <w:name w:val="Подзаголовок Знак"/>
    <w:link w:val="affffffffa"/>
    <w:rPr>
      <w:rFonts w:ascii="XO Thames" w:hAnsi="XO Thames"/>
      <w:i/>
      <w:color w:val="616161"/>
      <w:sz w:val="24"/>
    </w:rPr>
  </w:style>
  <w:style w:type="paragraph" w:customStyle="1" w:styleId="1f2">
    <w:name w:val="Знак концевой сноски1"/>
    <w:link w:val="affffffffc"/>
    <w:rPr>
      <w:vertAlign w:val="superscript"/>
    </w:rPr>
  </w:style>
  <w:style w:type="character" w:styleId="affffffffc">
    <w:name w:val="endnote reference"/>
    <w:link w:val="1f2"/>
    <w:rPr>
      <w:vertAlign w:val="superscript"/>
    </w:rPr>
  </w:style>
  <w:style w:type="paragraph" w:customStyle="1" w:styleId="affffffffd">
    <w:name w:val="Заголовок чужого сообщения"/>
    <w:link w:val="affffffffe"/>
    <w:rPr>
      <w:b/>
      <w:color w:val="FF0000"/>
    </w:rPr>
  </w:style>
  <w:style w:type="character" w:customStyle="1" w:styleId="affffffffe">
    <w:name w:val="Заголовок чужого сообщения"/>
    <w:link w:val="affffffffd"/>
    <w:rPr>
      <w:b/>
      <w:color w:val="FF000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afffffffff">
    <w:name w:val="Активная гипертекстовая ссылка"/>
    <w:link w:val="afffffffff0"/>
    <w:rPr>
      <w:b/>
      <w:color w:val="106BBE"/>
      <w:u w:val="single"/>
    </w:rPr>
  </w:style>
  <w:style w:type="character" w:customStyle="1" w:styleId="afffffffff0">
    <w:name w:val="Активная гипертекстовая ссылка"/>
    <w:link w:val="afffffffff"/>
    <w:rPr>
      <w:b/>
      <w:color w:val="106BBE"/>
      <w:u w:val="single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fffffff1">
    <w:name w:val="Title"/>
    <w:next w:val="a"/>
    <w:link w:val="afffffffff2"/>
    <w:uiPriority w:val="10"/>
    <w:qFormat/>
    <w:rPr>
      <w:rFonts w:ascii="XO Thames" w:hAnsi="XO Thames"/>
      <w:b/>
      <w:sz w:val="52"/>
    </w:rPr>
  </w:style>
  <w:style w:type="character" w:customStyle="1" w:styleId="afffffffff2">
    <w:name w:val="Название Знак"/>
    <w:link w:val="afffffffff1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afffffffff3">
    <w:name w:val="List Paragraph"/>
    <w:basedOn w:val="a"/>
    <w:link w:val="afffffffff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4">
    <w:name w:val="Абзац списка Знак"/>
    <w:basedOn w:val="1"/>
    <w:link w:val="afffffffff3"/>
    <w:rPr>
      <w:rFonts w:ascii="Times New Roman" w:hAnsi="Times New Roman"/>
      <w:sz w:val="24"/>
    </w:rPr>
  </w:style>
  <w:style w:type="paragraph" w:customStyle="1" w:styleId="afffffffff5">
    <w:name w:val="Заголовок группы контролов"/>
    <w:basedOn w:val="a"/>
    <w:next w:val="a"/>
    <w:link w:val="afffffffff6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f6">
    <w:name w:val="Заголовок группы контролов"/>
    <w:basedOn w:val="1"/>
    <w:link w:val="afffffffff5"/>
    <w:rPr>
      <w:rFonts w:ascii="Times New Roman" w:hAnsi="Times New Roman"/>
      <w:b/>
      <w:color w:val="000000"/>
      <w:sz w:val="24"/>
    </w:rPr>
  </w:style>
  <w:style w:type="paragraph" w:customStyle="1" w:styleId="afffffffff7">
    <w:name w:val="Заголовок ЭР (правое окно)"/>
    <w:basedOn w:val="afd"/>
    <w:next w:val="a"/>
    <w:link w:val="afffffffff8"/>
    <w:pPr>
      <w:spacing w:after="0"/>
      <w:jc w:val="left"/>
    </w:pPr>
  </w:style>
  <w:style w:type="character" w:customStyle="1" w:styleId="afffffffff8">
    <w:name w:val="Заголовок ЭР (правое окно)"/>
    <w:basedOn w:val="afe"/>
    <w:link w:val="afffffffff7"/>
    <w:rPr>
      <w:rFonts w:ascii="Times New Roman" w:hAnsi="Times New Roman"/>
      <w:b/>
      <w:color w:val="26282F"/>
      <w:sz w:val="26"/>
    </w:r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Выделение для Базового Поиска (курсив)"/>
    <w:link w:val="a4"/>
    <w:rPr>
      <w:b/>
      <w:i/>
      <w:color w:val="0058A9"/>
    </w:rPr>
  </w:style>
  <w:style w:type="character" w:customStyle="1" w:styleId="a4">
    <w:name w:val="Выделение для Базового Поиска (курсив)"/>
    <w:link w:val="a3"/>
    <w:rPr>
      <w:b/>
      <w:i/>
      <w:color w:val="0058A9"/>
    </w:rPr>
  </w:style>
  <w:style w:type="paragraph" w:customStyle="1" w:styleId="a5">
    <w:name w:val="Дочерний элемент списка"/>
    <w:basedOn w:val="a"/>
    <w:next w:val="a"/>
    <w:link w:val="a6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6">
    <w:name w:val="Дочерний элемент списка"/>
    <w:basedOn w:val="1"/>
    <w:link w:val="a5"/>
    <w:rPr>
      <w:rFonts w:ascii="Times New Roman" w:hAnsi="Times New Roman"/>
      <w:color w:val="868381"/>
      <w:sz w:val="20"/>
    </w:rPr>
  </w:style>
  <w:style w:type="paragraph" w:customStyle="1" w:styleId="12">
    <w:name w:val="Тема примечания Знак1"/>
    <w:link w:val="13"/>
    <w:rPr>
      <w:b/>
    </w:rPr>
  </w:style>
  <w:style w:type="character" w:customStyle="1" w:styleId="13">
    <w:name w:val="Тема примечания Знак1"/>
    <w:link w:val="12"/>
    <w:rPr>
      <w:b/>
      <w:sz w:val="20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a9">
    <w:name w:val="Текст (прав. подпись)"/>
    <w:basedOn w:val="a"/>
    <w:next w:val="a"/>
    <w:link w:val="aa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a">
    <w:name w:val="Текст (прав. подпись)"/>
    <w:basedOn w:val="1"/>
    <w:link w:val="a9"/>
    <w:rPr>
      <w:rFonts w:ascii="Times New Roman" w:hAnsi="Times New Roman"/>
      <w:sz w:val="24"/>
    </w:rPr>
  </w:style>
  <w:style w:type="paragraph" w:styleId="ab">
    <w:name w:val="Body Text"/>
    <w:basedOn w:val="a"/>
    <w:link w:val="a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paragraph" w:customStyle="1" w:styleId="ad">
    <w:name w:val="Информация об изменениях документа"/>
    <w:basedOn w:val="ae"/>
    <w:next w:val="a"/>
    <w:link w:val="af"/>
    <w:rPr>
      <w:i/>
    </w:rPr>
  </w:style>
  <w:style w:type="character" w:customStyle="1" w:styleId="af">
    <w:name w:val="Информация об изменениях документа"/>
    <w:basedOn w:val="af0"/>
    <w:link w:val="ad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1">
    <w:name w:val="Найденные слова"/>
    <w:link w:val="af2"/>
    <w:rPr>
      <w:b/>
      <w:color w:val="26282F"/>
      <w:shd w:val="clear" w:color="auto" w:fill="FFF580"/>
    </w:rPr>
  </w:style>
  <w:style w:type="character" w:customStyle="1" w:styleId="af2">
    <w:name w:val="Найденные слова"/>
    <w:link w:val="af1"/>
    <w:rPr>
      <w:b/>
      <w:color w:val="26282F"/>
      <w:shd w:val="clear" w:color="auto" w:fill="FFF580"/>
    </w:rPr>
  </w:style>
  <w:style w:type="paragraph" w:customStyle="1" w:styleId="af3">
    <w:name w:val="Цветовое выделение"/>
    <w:link w:val="af4"/>
    <w:rPr>
      <w:b/>
      <w:color w:val="26282F"/>
    </w:rPr>
  </w:style>
  <w:style w:type="character" w:customStyle="1" w:styleId="af4">
    <w:name w:val="Цветовое выделение"/>
    <w:link w:val="af3"/>
    <w:rPr>
      <w:b/>
      <w:color w:val="26282F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styleId="af5">
    <w:name w:val="annotation subject"/>
    <w:basedOn w:val="af6"/>
    <w:next w:val="af6"/>
    <w:link w:val="af7"/>
    <w:rPr>
      <w:rFonts w:ascii="Times New Roman" w:hAnsi="Times New Roman"/>
      <w:b/>
    </w:rPr>
  </w:style>
  <w:style w:type="character" w:customStyle="1" w:styleId="af7">
    <w:name w:val="Тема примечания Знак"/>
    <w:basedOn w:val="af8"/>
    <w:link w:val="af5"/>
    <w:rPr>
      <w:rFonts w:ascii="Times New Roman" w:hAnsi="Times New Roman"/>
      <w:b/>
      <w:sz w:val="20"/>
    </w:rPr>
  </w:style>
  <w:style w:type="paragraph" w:customStyle="1" w:styleId="af9">
    <w:name w:val="Текст в таблице"/>
    <w:basedOn w:val="afa"/>
    <w:next w:val="a"/>
    <w:link w:val="afb"/>
    <w:pPr>
      <w:ind w:firstLine="500"/>
    </w:pPr>
  </w:style>
  <w:style w:type="character" w:customStyle="1" w:styleId="afb">
    <w:name w:val="Текст в таблице"/>
    <w:basedOn w:val="afc"/>
    <w:link w:val="af9"/>
    <w:rPr>
      <w:rFonts w:ascii="Times New Roman" w:hAnsi="Times New Roman"/>
      <w:sz w:val="24"/>
    </w:rPr>
  </w:style>
  <w:style w:type="paragraph" w:customStyle="1" w:styleId="afd">
    <w:name w:val="Заголовок ЭР (левое окно)"/>
    <w:basedOn w:val="a"/>
    <w:next w:val="a"/>
    <w:link w:val="afe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e">
    <w:name w:val="Заголовок ЭР (левое окно)"/>
    <w:basedOn w:val="1"/>
    <w:link w:val="afd"/>
    <w:rPr>
      <w:rFonts w:ascii="Times New Roman" w:hAnsi="Times New Roman"/>
      <w:b/>
      <w:color w:val="26282F"/>
      <w:sz w:val="26"/>
    </w:rPr>
  </w:style>
  <w:style w:type="paragraph" w:customStyle="1" w:styleId="aff">
    <w:name w:val="Прижатый влево"/>
    <w:basedOn w:val="a"/>
    <w:next w:val="a"/>
    <w:link w:val="aff0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0">
    <w:name w:val="Прижатый влево"/>
    <w:basedOn w:val="1"/>
    <w:link w:val="aff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1">
    <w:name w:val="Продолжение ссылки"/>
    <w:link w:val="aff2"/>
  </w:style>
  <w:style w:type="character" w:customStyle="1" w:styleId="aff2">
    <w:name w:val="Продолжение ссылки"/>
    <w:link w:val="aff1"/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3">
    <w:name w:val="Необходимые документы"/>
    <w:basedOn w:val="aff4"/>
    <w:next w:val="a"/>
    <w:link w:val="aff5"/>
    <w:pPr>
      <w:ind w:firstLine="118"/>
    </w:pPr>
  </w:style>
  <w:style w:type="character" w:customStyle="1" w:styleId="aff5">
    <w:name w:val="Необходимые документы"/>
    <w:basedOn w:val="aff6"/>
    <w:link w:val="aff3"/>
    <w:rPr>
      <w:rFonts w:ascii="Times New Roman" w:hAnsi="Times New Roman"/>
      <w:sz w:val="24"/>
      <w:shd w:val="clear" w:color="auto" w:fill="F5F3DA"/>
    </w:rPr>
  </w:style>
  <w:style w:type="paragraph" w:styleId="aff7">
    <w:name w:val="footer"/>
    <w:basedOn w:val="a"/>
    <w:link w:val="aff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8">
    <w:name w:val="Нижний колонтитул Знак"/>
    <w:basedOn w:val="1"/>
    <w:link w:val="aff7"/>
    <w:rPr>
      <w:rFonts w:ascii="Times New Roman" w:hAnsi="Times New Roman"/>
      <w:sz w:val="24"/>
    </w:rPr>
  </w:style>
  <w:style w:type="paragraph" w:customStyle="1" w:styleId="aff9">
    <w:name w:val="Не вступил в силу"/>
    <w:link w:val="affa"/>
    <w:rPr>
      <w:b/>
      <w:shd w:val="clear" w:color="auto" w:fill="D8EDE8"/>
    </w:rPr>
  </w:style>
  <w:style w:type="character" w:customStyle="1" w:styleId="affa">
    <w:name w:val="Не вступил в силу"/>
    <w:link w:val="aff9"/>
    <w:rPr>
      <w:b/>
      <w:color w:val="000000"/>
      <w:shd w:val="clear" w:color="auto" w:fill="D8EDE8"/>
    </w:rPr>
  </w:style>
  <w:style w:type="paragraph" w:customStyle="1" w:styleId="14">
    <w:name w:val="Просмотренная гиперссылка1"/>
    <w:link w:val="affb"/>
    <w:rPr>
      <w:color w:val="0000FF"/>
      <w:u w:val="single"/>
    </w:rPr>
  </w:style>
  <w:style w:type="character" w:styleId="affb">
    <w:name w:val="FollowedHyperlink"/>
    <w:link w:val="14"/>
    <w:rPr>
      <w:color w:val="0000FF"/>
      <w:u w:val="single"/>
    </w:rPr>
  </w:style>
  <w:style w:type="paragraph" w:customStyle="1" w:styleId="affc">
    <w:name w:val="Оглавление"/>
    <w:basedOn w:val="a7"/>
    <w:next w:val="a"/>
    <w:link w:val="affd"/>
    <w:pPr>
      <w:ind w:left="140"/>
    </w:pPr>
  </w:style>
  <w:style w:type="character" w:customStyle="1" w:styleId="affd">
    <w:name w:val="Оглавление"/>
    <w:basedOn w:val="a8"/>
    <w:link w:val="affc"/>
    <w:rPr>
      <w:rFonts w:ascii="Courier New" w:hAnsi="Courier New"/>
      <w:sz w:val="24"/>
    </w:rPr>
  </w:style>
  <w:style w:type="paragraph" w:styleId="23">
    <w:name w:val="List 2"/>
    <w:basedOn w:val="a"/>
    <w:link w:val="24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15">
    <w:name w:val="Выделение1"/>
    <w:link w:val="affe"/>
    <w:rPr>
      <w:i/>
    </w:rPr>
  </w:style>
  <w:style w:type="character" w:styleId="affe">
    <w:name w:val="Emphasis"/>
    <w:link w:val="15"/>
    <w:rPr>
      <w:i/>
    </w:rPr>
  </w:style>
  <w:style w:type="paragraph" w:styleId="afff">
    <w:name w:val="header"/>
    <w:basedOn w:val="a"/>
    <w:link w:val="aff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0">
    <w:name w:val="Верхний колонтитул Знак"/>
    <w:basedOn w:val="1"/>
    <w:link w:val="afff"/>
    <w:rPr>
      <w:rFonts w:ascii="Times New Roman" w:hAnsi="Times New Roman"/>
      <w:sz w:val="24"/>
    </w:rPr>
  </w:style>
  <w:style w:type="paragraph" w:customStyle="1" w:styleId="afff1">
    <w:name w:val="Текст (лев. подпись)"/>
    <w:basedOn w:val="a"/>
    <w:next w:val="a"/>
    <w:link w:val="aff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2">
    <w:name w:val="Текст (лев. подпись)"/>
    <w:basedOn w:val="1"/>
    <w:link w:val="afff1"/>
    <w:rPr>
      <w:rFonts w:ascii="Times New Roman" w:hAnsi="Times New Roman"/>
      <w:sz w:val="24"/>
    </w:rPr>
  </w:style>
  <w:style w:type="paragraph" w:customStyle="1" w:styleId="afff3">
    <w:name w:val="Внимание: криминал!!"/>
    <w:basedOn w:val="aff4"/>
    <w:next w:val="a"/>
    <w:link w:val="afff4"/>
  </w:style>
  <w:style w:type="character" w:customStyle="1" w:styleId="afff4">
    <w:name w:val="Внимание: криминал!!"/>
    <w:basedOn w:val="aff6"/>
    <w:link w:val="afff3"/>
    <w:rPr>
      <w:rFonts w:ascii="Times New Roman" w:hAnsi="Times New Roman"/>
      <w:sz w:val="24"/>
      <w:shd w:val="clear" w:color="auto" w:fill="F5F3DA"/>
    </w:rPr>
  </w:style>
  <w:style w:type="paragraph" w:styleId="af6">
    <w:name w:val="annotation text"/>
    <w:basedOn w:val="a"/>
    <w:link w:val="af8"/>
    <w:pPr>
      <w:spacing w:after="0" w:line="240" w:lineRule="auto"/>
    </w:pPr>
    <w:rPr>
      <w:sz w:val="20"/>
    </w:rPr>
  </w:style>
  <w:style w:type="character" w:customStyle="1" w:styleId="af8">
    <w:name w:val="Текст примечания Знак"/>
    <w:basedOn w:val="1"/>
    <w:link w:val="af6"/>
    <w:rPr>
      <w:sz w:val="20"/>
    </w:rPr>
  </w:style>
  <w:style w:type="paragraph" w:customStyle="1" w:styleId="afff5">
    <w:name w:val="Напишите нам"/>
    <w:basedOn w:val="a"/>
    <w:next w:val="a"/>
    <w:link w:val="afff6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6">
    <w:name w:val="Напишите нам"/>
    <w:basedOn w:val="1"/>
    <w:link w:val="afff5"/>
    <w:rPr>
      <w:rFonts w:ascii="Times New Roman" w:hAnsi="Times New Roman"/>
      <w:sz w:val="20"/>
      <w:shd w:val="clear" w:color="auto" w:fill="EFFFAD"/>
    </w:rPr>
  </w:style>
  <w:style w:type="paragraph" w:customStyle="1" w:styleId="afff7">
    <w:name w:val="Подвал для информации об изменениях"/>
    <w:basedOn w:val="10"/>
    <w:next w:val="a"/>
    <w:link w:val="afff8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8">
    <w:name w:val="Подвал для информации об изменениях"/>
    <w:basedOn w:val="11"/>
    <w:link w:val="afff7"/>
    <w:rPr>
      <w:rFonts w:ascii="Times New Roman" w:hAnsi="Times New Roman"/>
      <w:b w:val="0"/>
      <w:sz w:val="18"/>
    </w:rPr>
  </w:style>
  <w:style w:type="paragraph" w:customStyle="1" w:styleId="afff9">
    <w:name w:val="Моноширинный"/>
    <w:basedOn w:val="a"/>
    <w:next w:val="a"/>
    <w:link w:val="afffa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a">
    <w:name w:val="Моноширинный"/>
    <w:basedOn w:val="1"/>
    <w:link w:val="afff9"/>
    <w:rPr>
      <w:rFonts w:ascii="Courier New" w:hAnsi="Courier New"/>
      <w:sz w:val="24"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b">
    <w:name w:val="Центрированный (таблица)"/>
    <w:basedOn w:val="afa"/>
    <w:next w:val="a"/>
    <w:link w:val="afffc"/>
    <w:pPr>
      <w:jc w:val="center"/>
    </w:pPr>
  </w:style>
  <w:style w:type="character" w:customStyle="1" w:styleId="afffc">
    <w:name w:val="Центрированный (таблица)"/>
    <w:basedOn w:val="afc"/>
    <w:link w:val="afffb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d">
    <w:name w:val="Колонтитул (левый)"/>
    <w:basedOn w:val="afff1"/>
    <w:next w:val="a"/>
    <w:link w:val="afffe"/>
    <w:rPr>
      <w:sz w:val="14"/>
    </w:rPr>
  </w:style>
  <w:style w:type="character" w:customStyle="1" w:styleId="afffe">
    <w:name w:val="Колонтитул (левый)"/>
    <w:basedOn w:val="afff2"/>
    <w:link w:val="afffd"/>
    <w:rPr>
      <w:rFonts w:ascii="Times New Roman" w:hAnsi="Times New Roman"/>
      <w:sz w:val="14"/>
    </w:rPr>
  </w:style>
  <w:style w:type="paragraph" w:styleId="25">
    <w:name w:val="Body Text 2"/>
    <w:basedOn w:val="a"/>
    <w:link w:val="26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fff">
    <w:name w:val="Утратил силу"/>
    <w:link w:val="affff0"/>
    <w:rPr>
      <w:b/>
      <w:strike/>
      <w:color w:val="666600"/>
    </w:rPr>
  </w:style>
  <w:style w:type="character" w:customStyle="1" w:styleId="affff0">
    <w:name w:val="Утратил силу"/>
    <w:link w:val="affff"/>
    <w:rPr>
      <w:b/>
      <w:strike/>
      <w:color w:val="666600"/>
    </w:rPr>
  </w:style>
  <w:style w:type="paragraph" w:customStyle="1" w:styleId="16">
    <w:name w:val="Основной шрифт абзаца1"/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1">
    <w:name w:val="Текст ЭР (см. также)"/>
    <w:basedOn w:val="a"/>
    <w:next w:val="a"/>
    <w:link w:val="affff2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2">
    <w:name w:val="Текст ЭР (см. также)"/>
    <w:basedOn w:val="1"/>
    <w:link w:val="affff1"/>
    <w:rPr>
      <w:rFonts w:ascii="Times New Roman" w:hAnsi="Times New Roman"/>
      <w:sz w:val="20"/>
    </w:rPr>
  </w:style>
  <w:style w:type="paragraph" w:customStyle="1" w:styleId="affff3">
    <w:name w:val="Сравнение редакций. Удаленный фрагмент"/>
    <w:link w:val="affff4"/>
    <w:rPr>
      <w:shd w:val="clear" w:color="auto" w:fill="C4C413"/>
    </w:rPr>
  </w:style>
  <w:style w:type="character" w:customStyle="1" w:styleId="affff4">
    <w:name w:val="Сравнение редакций. Удаленный фрагмент"/>
    <w:link w:val="affff3"/>
    <w:rPr>
      <w:color w:val="000000"/>
      <w:shd w:val="clear" w:color="auto" w:fill="C4C413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7">
    <w:name w:val="Знак примечания1"/>
    <w:link w:val="affff5"/>
    <w:rPr>
      <w:sz w:val="16"/>
    </w:rPr>
  </w:style>
  <w:style w:type="character" w:styleId="affff5">
    <w:name w:val="annotation reference"/>
    <w:link w:val="17"/>
    <w:rPr>
      <w:sz w:val="16"/>
    </w:rPr>
  </w:style>
  <w:style w:type="paragraph" w:customStyle="1" w:styleId="affff6">
    <w:name w:val="Подчёркнуный текст"/>
    <w:basedOn w:val="a"/>
    <w:next w:val="a"/>
    <w:link w:val="a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7">
    <w:name w:val="Подчёркнуный текст"/>
    <w:basedOn w:val="1"/>
    <w:link w:val="affff6"/>
    <w:rPr>
      <w:rFonts w:ascii="Times New Roman" w:hAnsi="Times New Roman"/>
      <w:sz w:val="24"/>
    </w:rPr>
  </w:style>
  <w:style w:type="paragraph" w:customStyle="1" w:styleId="affff8">
    <w:name w:val="Сравнение редакций"/>
    <w:link w:val="affff9"/>
    <w:rPr>
      <w:b/>
      <w:color w:val="26282F"/>
    </w:rPr>
  </w:style>
  <w:style w:type="character" w:customStyle="1" w:styleId="affff9">
    <w:name w:val="Сравнение редакций"/>
    <w:link w:val="affff8"/>
    <w:rPr>
      <w:b/>
      <w:color w:val="26282F"/>
    </w:rPr>
  </w:style>
  <w:style w:type="paragraph" w:customStyle="1" w:styleId="affffa">
    <w:name w:val="Словарная статья"/>
    <w:basedOn w:val="a"/>
    <w:next w:val="a"/>
    <w:link w:val="afff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b">
    <w:name w:val="Словарная статья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терактивный заголовок"/>
    <w:basedOn w:val="18"/>
    <w:next w:val="a"/>
    <w:link w:val="affffd"/>
    <w:rPr>
      <w:u w:val="single"/>
    </w:rPr>
  </w:style>
  <w:style w:type="character" w:customStyle="1" w:styleId="affffd">
    <w:name w:val="Интерактивный заголовок"/>
    <w:basedOn w:val="19"/>
    <w:link w:val="affffc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18">
    <w:name w:val="Заголовок1"/>
    <w:basedOn w:val="affffe"/>
    <w:next w:val="a"/>
    <w:link w:val="19"/>
    <w:rPr>
      <w:b/>
      <w:color w:val="0058A9"/>
      <w:shd w:val="clear" w:color="auto" w:fill="ECE9D8"/>
    </w:rPr>
  </w:style>
  <w:style w:type="character" w:customStyle="1" w:styleId="19">
    <w:name w:val="Заголовок1"/>
    <w:basedOn w:val="afffff"/>
    <w:link w:val="18"/>
    <w:rPr>
      <w:rFonts w:ascii="Verdana" w:hAnsi="Verdana"/>
      <w:b/>
      <w:color w:val="0058A9"/>
      <w:sz w:val="22"/>
      <w:shd w:val="clear" w:color="auto" w:fill="ECE9D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0">
    <w:name w:val="Текст информации об изменениях"/>
    <w:basedOn w:val="a"/>
    <w:next w:val="a"/>
    <w:link w:val="af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1">
    <w:name w:val="Текст информации об изменениях"/>
    <w:basedOn w:val="1"/>
    <w:link w:val="afffff0"/>
    <w:rPr>
      <w:rFonts w:ascii="Times New Roman" w:hAnsi="Times New Roman"/>
      <w:color w:val="353842"/>
      <w:sz w:val="18"/>
    </w:rPr>
  </w:style>
  <w:style w:type="paragraph" w:customStyle="1" w:styleId="1a">
    <w:name w:val="Текст примечания Знак1"/>
    <w:link w:val="1b"/>
  </w:style>
  <w:style w:type="character" w:customStyle="1" w:styleId="1b">
    <w:name w:val="Текст примечания Знак1"/>
    <w:link w:val="1a"/>
    <w:rPr>
      <w:sz w:val="20"/>
    </w:rPr>
  </w:style>
  <w:style w:type="paragraph" w:customStyle="1" w:styleId="aff4">
    <w:name w:val="Внимание"/>
    <w:basedOn w:val="a"/>
    <w:next w:val="a"/>
    <w:link w:val="aff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6">
    <w:name w:val="Внимание"/>
    <w:basedOn w:val="1"/>
    <w:link w:val="aff4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fffff2">
    <w:name w:val="Заголовок своего сообщения"/>
    <w:link w:val="afffff3"/>
    <w:rPr>
      <w:b/>
      <w:color w:val="26282F"/>
    </w:rPr>
  </w:style>
  <w:style w:type="character" w:customStyle="1" w:styleId="afffff3">
    <w:name w:val="Заголовок своего сообщения"/>
    <w:link w:val="afffff2"/>
    <w:rPr>
      <w:b/>
      <w:color w:val="26282F"/>
    </w:rPr>
  </w:style>
  <w:style w:type="paragraph" w:customStyle="1" w:styleId="afffff4">
    <w:name w:val="Подзаголовок для информации об изменениях"/>
    <w:basedOn w:val="afffff0"/>
    <w:next w:val="a"/>
    <w:link w:val="afffff5"/>
    <w:rPr>
      <w:b/>
    </w:rPr>
  </w:style>
  <w:style w:type="character" w:customStyle="1" w:styleId="afffff5">
    <w:name w:val="Подзаголовок для информации об изменениях"/>
    <w:basedOn w:val="afffff1"/>
    <w:link w:val="afffff4"/>
    <w:rPr>
      <w:rFonts w:ascii="Times New Roman" w:hAnsi="Times New Roman"/>
      <w:b/>
      <w:color w:val="353842"/>
      <w:sz w:val="18"/>
    </w:rPr>
  </w:style>
  <w:style w:type="paragraph" w:customStyle="1" w:styleId="afffff6">
    <w:name w:val="Комментарий пользователя"/>
    <w:basedOn w:val="ae"/>
    <w:next w:val="a"/>
    <w:link w:val="afffff7"/>
    <w:pPr>
      <w:jc w:val="left"/>
    </w:pPr>
    <w:rPr>
      <w:shd w:val="clear" w:color="auto" w:fill="FFDFE0"/>
    </w:rPr>
  </w:style>
  <w:style w:type="character" w:customStyle="1" w:styleId="afffff7">
    <w:name w:val="Комментарий пользователя"/>
    <w:basedOn w:val="af0"/>
    <w:link w:val="afffff6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8">
    <w:name w:val="Заголовок для информации об изменениях"/>
    <w:basedOn w:val="10"/>
    <w:next w:val="a"/>
    <w:link w:val="afffff9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9">
    <w:name w:val="Заголовок для информации об изменениях"/>
    <w:basedOn w:val="11"/>
    <w:link w:val="afffff8"/>
    <w:rPr>
      <w:rFonts w:ascii="Times New Roman" w:hAnsi="Times New Roman"/>
      <w:b w:val="0"/>
      <w:sz w:val="18"/>
      <w:highlight w:val="white"/>
    </w:rPr>
  </w:style>
  <w:style w:type="paragraph" w:customStyle="1" w:styleId="afffffa">
    <w:name w:val="Ссылка на официальную публикацию"/>
    <w:basedOn w:val="a"/>
    <w:next w:val="a"/>
    <w:link w:val="afffffb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b">
    <w:name w:val="Ссылка на официальную публикацию"/>
    <w:basedOn w:val="1"/>
    <w:link w:val="afffffa"/>
    <w:rPr>
      <w:rFonts w:ascii="Times New Roman" w:hAnsi="Times New Roman"/>
      <w:sz w:val="24"/>
    </w:rPr>
  </w:style>
  <w:style w:type="paragraph" w:customStyle="1" w:styleId="1c">
    <w:name w:val="Гиперссылка1"/>
    <w:link w:val="afffffc"/>
    <w:rPr>
      <w:color w:val="0000FF"/>
      <w:u w:val="single"/>
    </w:rPr>
  </w:style>
  <w:style w:type="character" w:styleId="afffffc">
    <w:name w:val="Hyperlink"/>
    <w:link w:val="1c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d">
    <w:name w:val="toc 1"/>
    <w:basedOn w:val="a"/>
    <w:next w:val="a"/>
    <w:link w:val="1e"/>
    <w:uiPriority w:val="39"/>
    <w:pPr>
      <w:spacing w:before="240" w:after="120" w:line="240" w:lineRule="auto"/>
    </w:pPr>
    <w:rPr>
      <w:b/>
      <w:sz w:val="20"/>
    </w:rPr>
  </w:style>
  <w:style w:type="character" w:customStyle="1" w:styleId="1e">
    <w:name w:val="Оглавление 1 Знак"/>
    <w:basedOn w:val="1"/>
    <w:link w:val="1d"/>
    <w:rPr>
      <w:rFonts w:ascii="Calibri" w:hAnsi="Calibri"/>
      <w:b/>
      <w:sz w:val="20"/>
    </w:rPr>
  </w:style>
  <w:style w:type="paragraph" w:customStyle="1" w:styleId="afffffd">
    <w:name w:val="Ссылка на утративший силу документ"/>
    <w:link w:val="afffffe"/>
    <w:rPr>
      <w:b/>
      <w:color w:val="749232"/>
    </w:rPr>
  </w:style>
  <w:style w:type="character" w:customStyle="1" w:styleId="afffffe">
    <w:name w:val="Ссылка на утративший силу документ"/>
    <w:link w:val="afffffd"/>
    <w:rPr>
      <w:b/>
      <w:color w:val="749232"/>
    </w:rPr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affffff1">
    <w:name w:val="Куда обратиться?"/>
    <w:basedOn w:val="aff4"/>
    <w:next w:val="a"/>
    <w:link w:val="affffff2"/>
  </w:style>
  <w:style w:type="character" w:customStyle="1" w:styleId="affffff2">
    <w:name w:val="Куда обратиться?"/>
    <w:basedOn w:val="aff6"/>
    <w:link w:val="affffff1"/>
    <w:rPr>
      <w:rFonts w:ascii="Times New Roman" w:hAnsi="Times New Roman"/>
      <w:sz w:val="24"/>
      <w:shd w:val="clear" w:color="auto" w:fill="F5F3DA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ffff3">
    <w:name w:val="endnote text"/>
    <w:basedOn w:val="a"/>
    <w:link w:val="affffff4"/>
    <w:pPr>
      <w:spacing w:after="0" w:line="240" w:lineRule="auto"/>
    </w:pPr>
    <w:rPr>
      <w:sz w:val="20"/>
    </w:rPr>
  </w:style>
  <w:style w:type="character" w:customStyle="1" w:styleId="affffff4">
    <w:name w:val="Текст концевой сноски Знак"/>
    <w:basedOn w:val="1"/>
    <w:link w:val="affffff3"/>
    <w:rPr>
      <w:sz w:val="20"/>
    </w:rPr>
  </w:style>
  <w:style w:type="paragraph" w:customStyle="1" w:styleId="affffff5">
    <w:name w:val="Выделение для Базового Поиска"/>
    <w:link w:val="affffff6"/>
    <w:rPr>
      <w:b/>
      <w:color w:val="0058A9"/>
    </w:rPr>
  </w:style>
  <w:style w:type="character" w:customStyle="1" w:styleId="affffff6">
    <w:name w:val="Выделение для Базового Поиска"/>
    <w:link w:val="affffff5"/>
    <w:rPr>
      <w:b/>
      <w:color w:val="0058A9"/>
    </w:rPr>
  </w:style>
  <w:style w:type="paragraph" w:customStyle="1" w:styleId="affffff7">
    <w:name w:val="Информация об изменениях"/>
    <w:basedOn w:val="afffff0"/>
    <w:next w:val="a"/>
    <w:link w:val="affffff8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8">
    <w:name w:val="Информация об изменениях"/>
    <w:basedOn w:val="afffff1"/>
    <w:link w:val="affffff7"/>
    <w:rPr>
      <w:rFonts w:ascii="Times New Roman" w:hAnsi="Times New Roman"/>
      <w:color w:val="353842"/>
      <w:sz w:val="18"/>
      <w:shd w:val="clear" w:color="auto" w:fill="EAEFED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affffff9">
    <w:name w:val="Пример."/>
    <w:basedOn w:val="aff4"/>
    <w:next w:val="a"/>
    <w:link w:val="affffffa"/>
  </w:style>
  <w:style w:type="character" w:customStyle="1" w:styleId="affffffa">
    <w:name w:val="Пример."/>
    <w:basedOn w:val="aff6"/>
    <w:link w:val="affffff9"/>
    <w:rPr>
      <w:rFonts w:ascii="Times New Roman" w:hAnsi="Times New Roman"/>
      <w:sz w:val="24"/>
      <w:shd w:val="clear" w:color="auto" w:fill="F5F3DA"/>
    </w:rPr>
  </w:style>
  <w:style w:type="paragraph" w:customStyle="1" w:styleId="affffffb">
    <w:name w:val="Примечание."/>
    <w:basedOn w:val="aff4"/>
    <w:next w:val="a"/>
    <w:link w:val="affffffc"/>
  </w:style>
  <w:style w:type="character" w:customStyle="1" w:styleId="affffffc">
    <w:name w:val="Примечание."/>
    <w:basedOn w:val="aff6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ae">
    <w:name w:val="Комментарий"/>
    <w:basedOn w:val="affffffd"/>
    <w:next w:val="a"/>
    <w:link w:val="af0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0">
    <w:name w:val="Комментарий"/>
    <w:basedOn w:val="affffffe"/>
    <w:link w:val="ae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">
    <w:name w:val="Переменная часть"/>
    <w:basedOn w:val="affffe"/>
    <w:next w:val="a"/>
    <w:link w:val="afffffff0"/>
    <w:rPr>
      <w:sz w:val="18"/>
    </w:rPr>
  </w:style>
  <w:style w:type="character" w:customStyle="1" w:styleId="afffffff0">
    <w:name w:val="Переменная часть"/>
    <w:basedOn w:val="afffff"/>
    <w:link w:val="afffffff"/>
    <w:rPr>
      <w:rFonts w:ascii="Verdana" w:hAnsi="Verdana"/>
      <w:sz w:val="18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afffffff1">
    <w:name w:val="Технический комментарий"/>
    <w:basedOn w:val="a"/>
    <w:next w:val="a"/>
    <w:link w:val="afffffff2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2">
    <w:name w:val="Технический комментарий"/>
    <w:basedOn w:val="1"/>
    <w:link w:val="afffffff1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3">
    <w:name w:val="Формула"/>
    <w:basedOn w:val="a"/>
    <w:next w:val="a"/>
    <w:link w:val="afffffff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4">
    <w:name w:val="Формула"/>
    <w:basedOn w:val="1"/>
    <w:link w:val="afffffff3"/>
    <w:rPr>
      <w:rFonts w:ascii="Times New Roman" w:hAnsi="Times New Roman"/>
      <w:sz w:val="24"/>
      <w:shd w:val="clear" w:color="auto" w:fill="F5F3DA"/>
    </w:rPr>
  </w:style>
  <w:style w:type="paragraph" w:customStyle="1" w:styleId="afffffff5">
    <w:name w:val="Внимание: недобросовестность!"/>
    <w:basedOn w:val="aff4"/>
    <w:next w:val="a"/>
    <w:link w:val="afffffff6"/>
  </w:style>
  <w:style w:type="character" w:customStyle="1" w:styleId="afffffff6">
    <w:name w:val="Внимание: недобросовестность!"/>
    <w:basedOn w:val="aff6"/>
    <w:link w:val="afffffff5"/>
    <w:rPr>
      <w:rFonts w:ascii="Times New Roman" w:hAnsi="Times New Roman"/>
      <w:sz w:val="24"/>
      <w:shd w:val="clear" w:color="auto" w:fill="F5F3DA"/>
    </w:rPr>
  </w:style>
  <w:style w:type="paragraph" w:styleId="afffffff7">
    <w:name w:val="Normal (Web)"/>
    <w:basedOn w:val="a"/>
    <w:link w:val="affff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8">
    <w:name w:val="Обычный (веб) Знак"/>
    <w:basedOn w:val="1"/>
    <w:link w:val="afffffff7"/>
    <w:rPr>
      <w:rFonts w:ascii="Times New Roman" w:hAnsi="Times New Roman"/>
      <w:sz w:val="24"/>
    </w:rPr>
  </w:style>
  <w:style w:type="paragraph" w:customStyle="1" w:styleId="afffffff9">
    <w:name w:val="Заголовок статьи"/>
    <w:basedOn w:val="a"/>
    <w:next w:val="a"/>
    <w:link w:val="afffffffa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a">
    <w:name w:val="Заголовок статьи"/>
    <w:basedOn w:val="1"/>
    <w:link w:val="afffffff9"/>
    <w:rPr>
      <w:rFonts w:ascii="Times New Roman" w:hAnsi="Times New Roman"/>
      <w:sz w:val="24"/>
    </w:rPr>
  </w:style>
  <w:style w:type="paragraph" w:customStyle="1" w:styleId="afffffffb">
    <w:name w:val="Опечатки"/>
    <w:link w:val="afffffffc"/>
    <w:rPr>
      <w:color w:val="FF0000"/>
    </w:rPr>
  </w:style>
  <w:style w:type="character" w:customStyle="1" w:styleId="afffffffc">
    <w:name w:val="Опечатки"/>
    <w:link w:val="afffffffb"/>
    <w:rPr>
      <w:color w:val="FF0000"/>
    </w:rPr>
  </w:style>
  <w:style w:type="paragraph" w:customStyle="1" w:styleId="afa">
    <w:name w:val="Нормальный (таблица)"/>
    <w:basedOn w:val="a"/>
    <w:next w:val="a"/>
    <w:link w:val="afc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c">
    <w:name w:val="Нормальный (таблица)"/>
    <w:basedOn w:val="1"/>
    <w:link w:val="afa"/>
    <w:rPr>
      <w:rFonts w:ascii="Times New Roman" w:hAnsi="Times New Roman"/>
      <w:sz w:val="24"/>
    </w:rPr>
  </w:style>
  <w:style w:type="paragraph" w:styleId="afffffffd">
    <w:name w:val="Balloon Text"/>
    <w:basedOn w:val="a"/>
    <w:link w:val="afffffffe"/>
    <w:pPr>
      <w:spacing w:after="0" w:line="240" w:lineRule="auto"/>
    </w:pPr>
    <w:rPr>
      <w:rFonts w:ascii="Segoe UI" w:hAnsi="Segoe UI"/>
      <w:sz w:val="18"/>
    </w:rPr>
  </w:style>
  <w:style w:type="character" w:customStyle="1" w:styleId="afffffffe">
    <w:name w:val="Текст выноски Знак"/>
    <w:basedOn w:val="1"/>
    <w:link w:val="afffffffd"/>
    <w:rPr>
      <w:rFonts w:ascii="Segoe UI" w:hAnsi="Segoe UI"/>
      <w:sz w:val="18"/>
    </w:rPr>
  </w:style>
  <w:style w:type="paragraph" w:customStyle="1" w:styleId="1f">
    <w:name w:val="Строгий1"/>
    <w:link w:val="affffffff"/>
    <w:rPr>
      <w:b/>
    </w:rPr>
  </w:style>
  <w:style w:type="character" w:styleId="affffffff">
    <w:name w:val="Strong"/>
    <w:link w:val="1f"/>
    <w:rPr>
      <w:b/>
    </w:rPr>
  </w:style>
  <w:style w:type="paragraph" w:customStyle="1" w:styleId="affffffff0">
    <w:name w:val="Колонтитул (правый)"/>
    <w:basedOn w:val="a9"/>
    <w:next w:val="a"/>
    <w:link w:val="affffffff1"/>
    <w:rPr>
      <w:sz w:val="14"/>
    </w:rPr>
  </w:style>
  <w:style w:type="character" w:customStyle="1" w:styleId="affffffff1">
    <w:name w:val="Колонтитул (правый)"/>
    <w:basedOn w:val="aa"/>
    <w:link w:val="affffffff0"/>
    <w:rPr>
      <w:rFonts w:ascii="Times New Roman" w:hAnsi="Times New Roman"/>
      <w:sz w:val="14"/>
    </w:rPr>
  </w:style>
  <w:style w:type="paragraph" w:customStyle="1" w:styleId="1f0">
    <w:name w:val="Номер страницы1"/>
    <w:link w:val="affffffff2"/>
  </w:style>
  <w:style w:type="character" w:styleId="affffffff2">
    <w:name w:val="page number"/>
    <w:link w:val="1f0"/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f3">
    <w:name w:val="Сравнение редакций. Добавленный фрагмент"/>
    <w:link w:val="affffffff4"/>
    <w:rPr>
      <w:shd w:val="clear" w:color="auto" w:fill="C1D7FF"/>
    </w:rPr>
  </w:style>
  <w:style w:type="character" w:customStyle="1" w:styleId="affffffff4">
    <w:name w:val="Сравнение редакций. Добавленный фрагмент"/>
    <w:link w:val="affffffff3"/>
    <w:rPr>
      <w:color w:val="000000"/>
      <w:shd w:val="clear" w:color="auto" w:fill="C1D7FF"/>
    </w:rPr>
  </w:style>
  <w:style w:type="paragraph" w:customStyle="1" w:styleId="affffe">
    <w:name w:val="Основное меню (преемственное)"/>
    <w:basedOn w:val="a"/>
    <w:next w:val="a"/>
    <w:link w:val="afffff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ff">
    <w:name w:val="Основное меню (преемственное)"/>
    <w:basedOn w:val="1"/>
    <w:link w:val="affffe"/>
    <w:rPr>
      <w:rFonts w:ascii="Verdana" w:hAnsi="Verdana"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f5">
    <w:name w:val="Гипертекстовая ссылка"/>
    <w:link w:val="affffffff6"/>
    <w:rPr>
      <w:b/>
      <w:color w:val="106BBE"/>
    </w:rPr>
  </w:style>
  <w:style w:type="character" w:customStyle="1" w:styleId="affffffff6">
    <w:name w:val="Гипертекстовая ссылка"/>
    <w:link w:val="affffffff5"/>
    <w:rPr>
      <w:b/>
      <w:color w:val="106BBE"/>
    </w:rPr>
  </w:style>
  <w:style w:type="paragraph" w:customStyle="1" w:styleId="1f1">
    <w:name w:val="Знак сноски1"/>
    <w:link w:val="affffffff7"/>
    <w:rPr>
      <w:vertAlign w:val="superscript"/>
    </w:rPr>
  </w:style>
  <w:style w:type="character" w:styleId="affffffff7">
    <w:name w:val="footnote reference"/>
    <w:link w:val="1f1"/>
    <w:rPr>
      <w:vertAlign w:val="superscript"/>
    </w:rPr>
  </w:style>
  <w:style w:type="paragraph" w:customStyle="1" w:styleId="affffffff8">
    <w:name w:val="Постоянная часть"/>
    <w:basedOn w:val="affffe"/>
    <w:next w:val="a"/>
    <w:link w:val="affffffff9"/>
    <w:rPr>
      <w:sz w:val="20"/>
    </w:rPr>
  </w:style>
  <w:style w:type="character" w:customStyle="1" w:styleId="affffffff9">
    <w:name w:val="Постоянная часть"/>
    <w:basedOn w:val="afffff"/>
    <w:link w:val="affffffff8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d">
    <w:name w:val="Текст (справка)"/>
    <w:basedOn w:val="a"/>
    <w:next w:val="a"/>
    <w:link w:val="affffffe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e">
    <w:name w:val="Текст (справка)"/>
    <w:basedOn w:val="1"/>
    <w:link w:val="affffffd"/>
    <w:rPr>
      <w:rFonts w:ascii="Times New Roman" w:hAnsi="Times New Roman"/>
      <w:sz w:val="24"/>
    </w:rPr>
  </w:style>
  <w:style w:type="paragraph" w:styleId="affffffffa">
    <w:name w:val="Subtitle"/>
    <w:next w:val="a"/>
    <w:link w:val="affffffffb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ffffffb">
    <w:name w:val="Подзаголовок Знак"/>
    <w:link w:val="affffffffa"/>
    <w:rPr>
      <w:rFonts w:ascii="XO Thames" w:hAnsi="XO Thames"/>
      <w:i/>
      <w:color w:val="616161"/>
      <w:sz w:val="24"/>
    </w:rPr>
  </w:style>
  <w:style w:type="paragraph" w:customStyle="1" w:styleId="1f2">
    <w:name w:val="Знак концевой сноски1"/>
    <w:link w:val="affffffffc"/>
    <w:rPr>
      <w:vertAlign w:val="superscript"/>
    </w:rPr>
  </w:style>
  <w:style w:type="character" w:styleId="affffffffc">
    <w:name w:val="endnote reference"/>
    <w:link w:val="1f2"/>
    <w:rPr>
      <w:vertAlign w:val="superscript"/>
    </w:rPr>
  </w:style>
  <w:style w:type="paragraph" w:customStyle="1" w:styleId="affffffffd">
    <w:name w:val="Заголовок чужого сообщения"/>
    <w:link w:val="affffffffe"/>
    <w:rPr>
      <w:b/>
      <w:color w:val="FF0000"/>
    </w:rPr>
  </w:style>
  <w:style w:type="character" w:customStyle="1" w:styleId="affffffffe">
    <w:name w:val="Заголовок чужого сообщения"/>
    <w:link w:val="affffffffd"/>
    <w:rPr>
      <w:b/>
      <w:color w:val="FF000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afffffffff">
    <w:name w:val="Активная гипертекстовая ссылка"/>
    <w:link w:val="afffffffff0"/>
    <w:rPr>
      <w:b/>
      <w:color w:val="106BBE"/>
      <w:u w:val="single"/>
    </w:rPr>
  </w:style>
  <w:style w:type="character" w:customStyle="1" w:styleId="afffffffff0">
    <w:name w:val="Активная гипертекстовая ссылка"/>
    <w:link w:val="afffffffff"/>
    <w:rPr>
      <w:b/>
      <w:color w:val="106BBE"/>
      <w:u w:val="single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fffffff1">
    <w:name w:val="Title"/>
    <w:next w:val="a"/>
    <w:link w:val="afffffffff2"/>
    <w:uiPriority w:val="10"/>
    <w:qFormat/>
    <w:rPr>
      <w:rFonts w:ascii="XO Thames" w:hAnsi="XO Thames"/>
      <w:b/>
      <w:sz w:val="52"/>
    </w:rPr>
  </w:style>
  <w:style w:type="character" w:customStyle="1" w:styleId="afffffffff2">
    <w:name w:val="Название Знак"/>
    <w:link w:val="afffffffff1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afffffffff3">
    <w:name w:val="List Paragraph"/>
    <w:basedOn w:val="a"/>
    <w:link w:val="afffffffff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4">
    <w:name w:val="Абзац списка Знак"/>
    <w:basedOn w:val="1"/>
    <w:link w:val="afffffffff3"/>
    <w:rPr>
      <w:rFonts w:ascii="Times New Roman" w:hAnsi="Times New Roman"/>
      <w:sz w:val="24"/>
    </w:rPr>
  </w:style>
  <w:style w:type="paragraph" w:customStyle="1" w:styleId="afffffffff5">
    <w:name w:val="Заголовок группы контролов"/>
    <w:basedOn w:val="a"/>
    <w:next w:val="a"/>
    <w:link w:val="afffffffff6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f6">
    <w:name w:val="Заголовок группы контролов"/>
    <w:basedOn w:val="1"/>
    <w:link w:val="afffffffff5"/>
    <w:rPr>
      <w:rFonts w:ascii="Times New Roman" w:hAnsi="Times New Roman"/>
      <w:b/>
      <w:color w:val="000000"/>
      <w:sz w:val="24"/>
    </w:rPr>
  </w:style>
  <w:style w:type="paragraph" w:customStyle="1" w:styleId="afffffffff7">
    <w:name w:val="Заголовок ЭР (правое окно)"/>
    <w:basedOn w:val="afd"/>
    <w:next w:val="a"/>
    <w:link w:val="afffffffff8"/>
    <w:pPr>
      <w:spacing w:after="0"/>
      <w:jc w:val="left"/>
    </w:pPr>
  </w:style>
  <w:style w:type="character" w:customStyle="1" w:styleId="afffffffff8">
    <w:name w:val="Заголовок ЭР (правое окно)"/>
    <w:basedOn w:val="afe"/>
    <w:link w:val="afffffffff7"/>
    <w:rPr>
      <w:rFonts w:ascii="Times New Roman" w:hAnsi="Times New Roman"/>
      <w:b/>
      <w:color w:val="26282F"/>
      <w:sz w:val="26"/>
    </w:r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on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&#1083;&#1080;&#1076;&#1077;&#1088;&#1099;&#1088;&#1086;&#1089;&#1089;&#1080;&#1080;.&#1088;&#1092;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olshayaperemena.onli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s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5851</Words>
  <Characters>33354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MeTogKa6</dc:creator>
  <cp:lastModifiedBy>MeTogKa6</cp:lastModifiedBy>
  <cp:revision>2</cp:revision>
  <cp:lastPrinted>2023-09-21T05:59:00Z</cp:lastPrinted>
  <dcterms:created xsi:type="dcterms:W3CDTF">2023-09-21T06:25:00Z</dcterms:created>
  <dcterms:modified xsi:type="dcterms:W3CDTF">2023-09-21T06:25:00Z</dcterms:modified>
</cp:coreProperties>
</file>